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7F0A" w14:textId="77777777" w:rsidR="00E74346" w:rsidRDefault="00C6580A" w:rsidP="0058521B">
      <w:pPr>
        <w:pStyle w:val="PlainText"/>
        <w:rPr>
          <w:rFonts w:asciiTheme="minorHAnsi" w:hAnsiTheme="minorHAnsi" w:cstheme="minorHAnsi"/>
          <w:b/>
          <w:szCs w:val="22"/>
        </w:rPr>
      </w:pPr>
      <w:r>
        <w:rPr>
          <w:rFonts w:asciiTheme="minorHAnsi" w:hAnsiTheme="minorHAnsi" w:cstheme="minorHAnsi"/>
          <w:b/>
          <w:noProof/>
          <w:szCs w:val="22"/>
        </w:rPr>
        <w:drawing>
          <wp:anchor distT="0" distB="0" distL="114300" distR="114300" simplePos="0" relativeHeight="251658240" behindDoc="1" locked="0" layoutInCell="1" allowOverlap="1" wp14:anchorId="269617B7" wp14:editId="6718878B">
            <wp:simplePos x="0" y="0"/>
            <wp:positionH relativeFrom="margin">
              <wp:align>left</wp:align>
            </wp:positionH>
            <wp:positionV relativeFrom="paragraph">
              <wp:posOffset>-771525</wp:posOffset>
            </wp:positionV>
            <wp:extent cx="1828800" cy="1792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792305"/>
                    </a:xfrm>
                    <a:prstGeom prst="rect">
                      <a:avLst/>
                    </a:prstGeom>
                  </pic:spPr>
                </pic:pic>
              </a:graphicData>
            </a:graphic>
            <wp14:sizeRelH relativeFrom="page">
              <wp14:pctWidth>0</wp14:pctWidth>
            </wp14:sizeRelH>
            <wp14:sizeRelV relativeFrom="page">
              <wp14:pctHeight>0</wp14:pctHeight>
            </wp14:sizeRelV>
          </wp:anchor>
        </w:drawing>
      </w:r>
    </w:p>
    <w:p w14:paraId="5BF76372" w14:textId="77777777" w:rsidR="00E74346" w:rsidRDefault="00E74346" w:rsidP="0058521B">
      <w:pPr>
        <w:pStyle w:val="PlainText"/>
        <w:rPr>
          <w:rFonts w:asciiTheme="minorHAnsi" w:hAnsiTheme="minorHAnsi" w:cstheme="minorHAnsi"/>
          <w:b/>
          <w:szCs w:val="22"/>
        </w:rPr>
      </w:pPr>
    </w:p>
    <w:p w14:paraId="3CAEEAD3" w14:textId="77777777" w:rsidR="00E74346" w:rsidRDefault="00E74346" w:rsidP="0058521B">
      <w:pPr>
        <w:pStyle w:val="PlainText"/>
        <w:rPr>
          <w:rFonts w:asciiTheme="minorHAnsi" w:hAnsiTheme="minorHAnsi" w:cstheme="minorHAnsi"/>
          <w:b/>
          <w:szCs w:val="22"/>
        </w:rPr>
      </w:pPr>
    </w:p>
    <w:p w14:paraId="1D737566" w14:textId="77777777" w:rsidR="00C6580A" w:rsidRDefault="00C6580A" w:rsidP="0058521B">
      <w:pPr>
        <w:pStyle w:val="PlainText"/>
        <w:rPr>
          <w:rFonts w:asciiTheme="minorHAnsi" w:hAnsiTheme="minorHAnsi" w:cstheme="minorHAnsi"/>
          <w:b/>
          <w:szCs w:val="22"/>
        </w:rPr>
      </w:pPr>
    </w:p>
    <w:p w14:paraId="716B8E3D" w14:textId="77777777" w:rsidR="00C6580A" w:rsidRDefault="00C6580A" w:rsidP="0058521B">
      <w:pPr>
        <w:pStyle w:val="PlainText"/>
        <w:rPr>
          <w:rFonts w:asciiTheme="minorHAnsi" w:hAnsiTheme="minorHAnsi" w:cstheme="minorHAnsi"/>
          <w:b/>
          <w:szCs w:val="22"/>
        </w:rPr>
      </w:pPr>
    </w:p>
    <w:p w14:paraId="463C9F3D" w14:textId="77777777" w:rsidR="00C6580A" w:rsidRDefault="00C6580A" w:rsidP="0058521B">
      <w:pPr>
        <w:pStyle w:val="PlainText"/>
        <w:rPr>
          <w:rFonts w:asciiTheme="minorHAnsi" w:hAnsiTheme="minorHAnsi" w:cstheme="minorHAnsi"/>
          <w:b/>
          <w:szCs w:val="22"/>
        </w:rPr>
      </w:pPr>
    </w:p>
    <w:p w14:paraId="1EB5C25A" w14:textId="77777777" w:rsidR="00C6580A" w:rsidRDefault="00C6580A" w:rsidP="0058521B">
      <w:pPr>
        <w:pStyle w:val="PlainText"/>
        <w:rPr>
          <w:rFonts w:asciiTheme="minorHAnsi" w:hAnsiTheme="minorHAnsi" w:cstheme="minorHAnsi"/>
          <w:b/>
          <w:szCs w:val="22"/>
        </w:rPr>
      </w:pPr>
    </w:p>
    <w:p w14:paraId="3DEDAC58" w14:textId="77777777" w:rsidR="00CE57AF" w:rsidRPr="007F4FD4" w:rsidRDefault="00CE57AF" w:rsidP="0058521B">
      <w:pPr>
        <w:pStyle w:val="PlainText"/>
        <w:rPr>
          <w:rFonts w:asciiTheme="minorHAnsi" w:hAnsiTheme="minorHAnsi" w:cstheme="minorHAnsi"/>
          <w:b/>
          <w:szCs w:val="22"/>
        </w:rPr>
      </w:pPr>
      <w:r w:rsidRPr="007F4FD4">
        <w:rPr>
          <w:rFonts w:asciiTheme="minorHAnsi" w:hAnsiTheme="minorHAnsi" w:cstheme="minorHAnsi"/>
          <w:b/>
          <w:szCs w:val="22"/>
        </w:rPr>
        <w:t>How do I apply to be on the panel?</w:t>
      </w:r>
    </w:p>
    <w:p w14:paraId="61F987E7" w14:textId="2FE27F75" w:rsidR="005733E9" w:rsidRPr="007F4FD4" w:rsidRDefault="005733E9" w:rsidP="0058521B">
      <w:pPr>
        <w:pStyle w:val="PlainText"/>
        <w:rPr>
          <w:rFonts w:asciiTheme="minorHAnsi" w:hAnsiTheme="minorHAnsi" w:cstheme="minorHAnsi"/>
          <w:szCs w:val="22"/>
        </w:rPr>
      </w:pPr>
      <w:r w:rsidRPr="007F4FD4">
        <w:rPr>
          <w:rFonts w:asciiTheme="minorHAnsi" w:hAnsiTheme="minorHAnsi" w:cstheme="minorHAnsi"/>
          <w:szCs w:val="22"/>
        </w:rPr>
        <w:t xml:space="preserve">Please visit </w:t>
      </w:r>
      <w:hyperlink r:id="rId5" w:history="1">
        <w:r w:rsidR="00E66859" w:rsidRPr="0077372B">
          <w:rPr>
            <w:rStyle w:val="Hyperlink"/>
            <w:rFonts w:asciiTheme="minorHAnsi" w:hAnsiTheme="minorHAnsi" w:cstheme="minorHAnsi"/>
            <w:szCs w:val="22"/>
          </w:rPr>
          <w:t>www.cvsc.org.uk/clocaenog</w:t>
        </w:r>
      </w:hyperlink>
      <w:r w:rsidRPr="007F4FD4">
        <w:rPr>
          <w:rFonts w:asciiTheme="minorHAnsi" w:hAnsiTheme="minorHAnsi" w:cstheme="minorHAnsi"/>
          <w:szCs w:val="22"/>
        </w:rPr>
        <w:t xml:space="preserve"> where you will find a panel role description as well as an application form.</w:t>
      </w:r>
    </w:p>
    <w:p w14:paraId="3CDFA440" w14:textId="77777777" w:rsidR="005733E9" w:rsidRPr="007F4FD4" w:rsidRDefault="005733E9" w:rsidP="0058521B">
      <w:pPr>
        <w:pStyle w:val="PlainText"/>
        <w:rPr>
          <w:rFonts w:asciiTheme="minorHAnsi" w:hAnsiTheme="minorHAnsi" w:cstheme="minorHAnsi"/>
          <w:szCs w:val="22"/>
        </w:rPr>
      </w:pPr>
    </w:p>
    <w:p w14:paraId="6AAD0456" w14:textId="77777777" w:rsidR="005733E9" w:rsidRPr="0058521B" w:rsidRDefault="005733E9" w:rsidP="0058521B">
      <w:pPr>
        <w:pStyle w:val="PlainText"/>
        <w:rPr>
          <w:rFonts w:asciiTheme="minorHAnsi" w:hAnsiTheme="minorHAnsi" w:cstheme="minorHAnsi"/>
          <w:b/>
          <w:szCs w:val="22"/>
        </w:rPr>
      </w:pPr>
      <w:r w:rsidRPr="0058521B">
        <w:rPr>
          <w:rFonts w:asciiTheme="minorHAnsi" w:hAnsiTheme="minorHAnsi" w:cstheme="minorHAnsi"/>
          <w:b/>
          <w:szCs w:val="22"/>
        </w:rPr>
        <w:t>I don’t have previous experience of grant making, can I still apply to be on the panel?</w:t>
      </w:r>
    </w:p>
    <w:p w14:paraId="0A8C5653" w14:textId="312CD6D0" w:rsidR="005733E9" w:rsidRPr="007F4FD4" w:rsidRDefault="005733E9" w:rsidP="0058521B">
      <w:pPr>
        <w:tabs>
          <w:tab w:val="left" w:pos="1500"/>
        </w:tabs>
        <w:spacing w:after="0" w:line="240" w:lineRule="auto"/>
        <w:rPr>
          <w:rFonts w:cstheme="minorHAnsi"/>
        </w:rPr>
      </w:pPr>
      <w:r w:rsidRPr="007F4FD4">
        <w:rPr>
          <w:rFonts w:cstheme="minorHAnsi"/>
        </w:rPr>
        <w:t>Yes, we are looking to recruit a panel that is representative of the whole community, therefore panel members may be young</w:t>
      </w:r>
      <w:r w:rsidR="009124E6">
        <w:rPr>
          <w:rFonts w:cstheme="minorHAnsi"/>
        </w:rPr>
        <w:t xml:space="preserve">, </w:t>
      </w:r>
      <w:r w:rsidRPr="007F4FD4">
        <w:rPr>
          <w:rFonts w:cstheme="minorHAnsi"/>
        </w:rPr>
        <w:t>old, w</w:t>
      </w:r>
      <w:r w:rsidR="00271B9F">
        <w:rPr>
          <w:rFonts w:cstheme="minorHAnsi"/>
        </w:rPr>
        <w:t xml:space="preserve">orking, retired or unemployed </w:t>
      </w:r>
      <w:r w:rsidR="009124E6">
        <w:rPr>
          <w:rFonts w:cstheme="minorHAnsi"/>
        </w:rPr>
        <w:t>or</w:t>
      </w:r>
      <w:r w:rsidRPr="007F4FD4">
        <w:rPr>
          <w:rFonts w:cstheme="minorHAnsi"/>
        </w:rPr>
        <w:t xml:space="preserve"> from a wide range of backgrounds. The more mixed and diverse the panel, the more representative of the local community is likely to be. We are keen to involve people with knowledge and understanding of what is already happening in the area as well as people with new and innovative ideas.</w:t>
      </w:r>
      <w:r w:rsidR="00F12B60" w:rsidRPr="007F4FD4">
        <w:rPr>
          <w:rFonts w:cstheme="minorHAnsi"/>
        </w:rPr>
        <w:t xml:space="preserve"> There are a whole range of other skills </w:t>
      </w:r>
      <w:r w:rsidR="009124E6">
        <w:rPr>
          <w:rFonts w:cstheme="minorHAnsi"/>
        </w:rPr>
        <w:t xml:space="preserve">that </w:t>
      </w:r>
      <w:r w:rsidR="00F12B60" w:rsidRPr="007F4FD4">
        <w:rPr>
          <w:rFonts w:cstheme="minorHAnsi"/>
        </w:rPr>
        <w:t>are likely t</w:t>
      </w:r>
      <w:r w:rsidR="00271B9F">
        <w:rPr>
          <w:rFonts w:cstheme="minorHAnsi"/>
        </w:rPr>
        <w:t>o be beneficial to the panel,</w:t>
      </w:r>
      <w:r w:rsidR="00F12B60" w:rsidRPr="007F4FD4">
        <w:rPr>
          <w:rFonts w:cstheme="minorHAnsi"/>
        </w:rPr>
        <w:t xml:space="preserve"> </w:t>
      </w:r>
      <w:r w:rsidR="009124E6">
        <w:rPr>
          <w:rFonts w:cstheme="minorHAnsi"/>
        </w:rPr>
        <w:t>M</w:t>
      </w:r>
      <w:r w:rsidR="00F12B60" w:rsidRPr="007F4FD4">
        <w:rPr>
          <w:rFonts w:cstheme="minorHAnsi"/>
        </w:rPr>
        <w:t xml:space="preserve">aybe </w:t>
      </w:r>
      <w:r w:rsidR="00271B9F">
        <w:rPr>
          <w:rFonts w:cstheme="minorHAnsi"/>
        </w:rPr>
        <w:t xml:space="preserve">you have skills and experience </w:t>
      </w:r>
      <w:r w:rsidR="00F12B60" w:rsidRPr="007F4FD4">
        <w:rPr>
          <w:rFonts w:cstheme="minorHAnsi"/>
        </w:rPr>
        <w:t>in business, working with young people or running your own community projects</w:t>
      </w:r>
      <w:r w:rsidR="009124E6">
        <w:rPr>
          <w:rFonts w:cstheme="minorHAnsi"/>
        </w:rPr>
        <w:t>?</w:t>
      </w:r>
    </w:p>
    <w:p w14:paraId="44D86407" w14:textId="77777777" w:rsidR="0058521B" w:rsidRDefault="0058521B" w:rsidP="0058521B">
      <w:pPr>
        <w:pStyle w:val="PlainText"/>
        <w:rPr>
          <w:rFonts w:asciiTheme="minorHAnsi" w:hAnsiTheme="minorHAnsi" w:cstheme="minorHAnsi"/>
          <w:b/>
          <w:szCs w:val="22"/>
        </w:rPr>
      </w:pPr>
    </w:p>
    <w:p w14:paraId="3C822B06" w14:textId="77777777" w:rsidR="00CE57AF" w:rsidRPr="0058521B" w:rsidRDefault="00CE57AF" w:rsidP="0058521B">
      <w:pPr>
        <w:pStyle w:val="PlainText"/>
        <w:rPr>
          <w:rFonts w:asciiTheme="minorHAnsi" w:hAnsiTheme="minorHAnsi" w:cstheme="minorHAnsi"/>
          <w:b/>
          <w:szCs w:val="22"/>
        </w:rPr>
      </w:pPr>
      <w:r w:rsidRPr="0058521B">
        <w:rPr>
          <w:rFonts w:asciiTheme="minorHAnsi" w:hAnsiTheme="minorHAnsi" w:cstheme="minorHAnsi"/>
          <w:b/>
          <w:szCs w:val="22"/>
        </w:rPr>
        <w:t>Will panel members be paid?</w:t>
      </w:r>
    </w:p>
    <w:p w14:paraId="68B94DC8" w14:textId="77777777" w:rsidR="005733E9" w:rsidRPr="007F4FD4" w:rsidRDefault="005733E9" w:rsidP="0058521B">
      <w:pPr>
        <w:pStyle w:val="PlainText"/>
        <w:rPr>
          <w:rFonts w:asciiTheme="minorHAnsi" w:hAnsiTheme="minorHAnsi" w:cstheme="minorHAnsi"/>
          <w:szCs w:val="22"/>
        </w:rPr>
      </w:pPr>
      <w:r w:rsidRPr="007F4FD4">
        <w:rPr>
          <w:rFonts w:asciiTheme="minorHAnsi" w:hAnsiTheme="minorHAnsi" w:cstheme="minorHAnsi"/>
          <w:szCs w:val="22"/>
        </w:rPr>
        <w:t>Joining the panel is a voluntary role, but travel expenses would be covered.</w:t>
      </w:r>
    </w:p>
    <w:p w14:paraId="27E9F23C" w14:textId="77777777" w:rsidR="00CE57AF" w:rsidRPr="007F4FD4" w:rsidRDefault="00CE57AF" w:rsidP="0058521B">
      <w:pPr>
        <w:pStyle w:val="PlainText"/>
        <w:rPr>
          <w:rFonts w:asciiTheme="minorHAnsi" w:hAnsiTheme="minorHAnsi" w:cstheme="minorHAnsi"/>
          <w:szCs w:val="22"/>
        </w:rPr>
      </w:pPr>
    </w:p>
    <w:p w14:paraId="54FEB5F2" w14:textId="77777777" w:rsidR="00CE57AF" w:rsidRPr="0058521B" w:rsidRDefault="00CE57AF" w:rsidP="0058521B">
      <w:pPr>
        <w:pStyle w:val="PlainText"/>
        <w:rPr>
          <w:rFonts w:asciiTheme="minorHAnsi" w:hAnsiTheme="minorHAnsi" w:cstheme="minorHAnsi"/>
          <w:b/>
          <w:szCs w:val="22"/>
        </w:rPr>
      </w:pPr>
      <w:r w:rsidRPr="0058521B">
        <w:rPr>
          <w:rFonts w:asciiTheme="minorHAnsi" w:hAnsiTheme="minorHAnsi" w:cstheme="minorHAnsi"/>
          <w:b/>
          <w:szCs w:val="22"/>
        </w:rPr>
        <w:t>How do I apply to the fund?</w:t>
      </w:r>
    </w:p>
    <w:p w14:paraId="4A96F010" w14:textId="2039C042" w:rsidR="00CE57AF" w:rsidRPr="007F4FD4" w:rsidRDefault="00F12B60" w:rsidP="0058521B">
      <w:pPr>
        <w:pStyle w:val="PlainText"/>
        <w:rPr>
          <w:rFonts w:asciiTheme="minorHAnsi" w:hAnsiTheme="minorHAnsi" w:cstheme="minorHAnsi"/>
          <w:szCs w:val="22"/>
        </w:rPr>
      </w:pPr>
      <w:r w:rsidRPr="007F4FD4">
        <w:rPr>
          <w:rFonts w:asciiTheme="minorHAnsi" w:hAnsiTheme="minorHAnsi" w:cstheme="minorHAnsi"/>
          <w:szCs w:val="22"/>
        </w:rPr>
        <w:t xml:space="preserve">The fund is not currently </w:t>
      </w:r>
      <w:r w:rsidR="00CE57AF" w:rsidRPr="007F4FD4">
        <w:rPr>
          <w:rFonts w:asciiTheme="minorHAnsi" w:hAnsiTheme="minorHAnsi" w:cstheme="minorHAnsi"/>
          <w:szCs w:val="22"/>
        </w:rPr>
        <w:t>open for applications</w:t>
      </w:r>
      <w:r w:rsidRPr="007F4FD4">
        <w:rPr>
          <w:rFonts w:asciiTheme="minorHAnsi" w:hAnsiTheme="minorHAnsi" w:cstheme="minorHAnsi"/>
          <w:szCs w:val="22"/>
        </w:rPr>
        <w:t>. It will open</w:t>
      </w:r>
      <w:r w:rsidR="00CE57AF" w:rsidRPr="007F4FD4">
        <w:rPr>
          <w:rFonts w:asciiTheme="minorHAnsi" w:hAnsiTheme="minorHAnsi" w:cstheme="minorHAnsi"/>
          <w:szCs w:val="22"/>
        </w:rPr>
        <w:t xml:space="preserve"> until </w:t>
      </w:r>
      <w:r w:rsidRPr="007F4FD4">
        <w:rPr>
          <w:rFonts w:asciiTheme="minorHAnsi" w:hAnsiTheme="minorHAnsi" w:cstheme="minorHAnsi"/>
          <w:szCs w:val="22"/>
        </w:rPr>
        <w:t xml:space="preserve">the panel has been </w:t>
      </w:r>
      <w:r w:rsidR="00060806">
        <w:rPr>
          <w:rFonts w:asciiTheme="minorHAnsi" w:hAnsiTheme="minorHAnsi" w:cstheme="minorHAnsi"/>
          <w:szCs w:val="22"/>
        </w:rPr>
        <w:t>appointed so that they have</w:t>
      </w:r>
      <w:r w:rsidR="00CE57AF" w:rsidRPr="007F4FD4">
        <w:rPr>
          <w:rFonts w:asciiTheme="minorHAnsi" w:hAnsiTheme="minorHAnsi" w:cstheme="minorHAnsi"/>
          <w:szCs w:val="22"/>
        </w:rPr>
        <w:t xml:space="preserve"> the opportunity to be fully involv</w:t>
      </w:r>
      <w:r w:rsidRPr="007F4FD4">
        <w:rPr>
          <w:rFonts w:asciiTheme="minorHAnsi" w:hAnsiTheme="minorHAnsi" w:cstheme="minorHAnsi"/>
          <w:szCs w:val="22"/>
        </w:rPr>
        <w:t>ed in shaping the funds</w:t>
      </w:r>
      <w:r w:rsidR="00CE57AF" w:rsidRPr="007F4FD4">
        <w:rPr>
          <w:rFonts w:asciiTheme="minorHAnsi" w:hAnsiTheme="minorHAnsi" w:cstheme="minorHAnsi"/>
          <w:szCs w:val="22"/>
        </w:rPr>
        <w:t xml:space="preserve"> design</w:t>
      </w:r>
      <w:r w:rsidR="00E66859">
        <w:rPr>
          <w:rFonts w:asciiTheme="minorHAnsi" w:hAnsiTheme="minorHAnsi" w:cstheme="minorHAnsi"/>
          <w:szCs w:val="22"/>
        </w:rPr>
        <w:t xml:space="preserve"> it is anticipated the fund will be open in the summer.</w:t>
      </w:r>
      <w:r w:rsidR="00CE57AF" w:rsidRPr="007F4FD4">
        <w:rPr>
          <w:rFonts w:asciiTheme="minorHAnsi" w:hAnsiTheme="minorHAnsi" w:cstheme="minorHAnsi"/>
          <w:szCs w:val="22"/>
        </w:rPr>
        <w:t xml:space="preserve"> </w:t>
      </w:r>
    </w:p>
    <w:p w14:paraId="1B8465EA" w14:textId="77777777" w:rsidR="00F12B60" w:rsidRPr="007F4FD4" w:rsidRDefault="00F12B60" w:rsidP="0058521B">
      <w:pPr>
        <w:pStyle w:val="PlainText"/>
        <w:rPr>
          <w:rFonts w:asciiTheme="minorHAnsi" w:hAnsiTheme="minorHAnsi" w:cstheme="minorHAnsi"/>
          <w:szCs w:val="22"/>
        </w:rPr>
      </w:pPr>
    </w:p>
    <w:p w14:paraId="41467C27" w14:textId="1DFEBA84" w:rsidR="00CE57AF" w:rsidRPr="0058521B" w:rsidRDefault="00CE57AF" w:rsidP="0058521B">
      <w:pPr>
        <w:spacing w:after="0" w:line="240" w:lineRule="auto"/>
        <w:rPr>
          <w:rFonts w:cstheme="minorHAnsi"/>
          <w:b/>
        </w:rPr>
      </w:pPr>
      <w:r w:rsidRPr="0058521B">
        <w:rPr>
          <w:rFonts w:cstheme="minorHAnsi"/>
          <w:b/>
        </w:rPr>
        <w:t>Is my project in the right location to be eligible to apply</w:t>
      </w:r>
      <w:r w:rsidR="009124E6">
        <w:rPr>
          <w:rFonts w:cstheme="minorHAnsi"/>
          <w:b/>
        </w:rPr>
        <w:t xml:space="preserve"> for</w:t>
      </w:r>
      <w:r w:rsidRPr="0058521B">
        <w:rPr>
          <w:rFonts w:cstheme="minorHAnsi"/>
          <w:b/>
        </w:rPr>
        <w:t xml:space="preserve"> the fund?</w:t>
      </w:r>
    </w:p>
    <w:p w14:paraId="4815BC35" w14:textId="2F6A7B44" w:rsidR="00F12B60" w:rsidRPr="007F4FD4" w:rsidRDefault="00F12B60" w:rsidP="0058521B">
      <w:pPr>
        <w:spacing w:after="0" w:line="240" w:lineRule="auto"/>
        <w:rPr>
          <w:rFonts w:cstheme="minorHAnsi"/>
        </w:rPr>
      </w:pPr>
      <w:r w:rsidRPr="007F4FD4">
        <w:rPr>
          <w:rFonts w:cstheme="minorHAnsi"/>
        </w:rPr>
        <w:t xml:space="preserve">Please visit </w:t>
      </w:r>
      <w:hyperlink r:id="rId6" w:history="1">
        <w:r w:rsidR="00E66859" w:rsidRPr="0077372B">
          <w:rPr>
            <w:rStyle w:val="Hyperlink"/>
            <w:rFonts w:cstheme="minorHAnsi"/>
          </w:rPr>
          <w:t>www.cvsc.org.uk/clocaenog</w:t>
        </w:r>
      </w:hyperlink>
      <w:r w:rsidRPr="007F4FD4">
        <w:rPr>
          <w:rFonts w:cstheme="minorHAnsi"/>
        </w:rPr>
        <w:t xml:space="preserve"> to view the full area of benefit for the fund where you can see if you project is based within one of the eligible zones.</w:t>
      </w:r>
    </w:p>
    <w:p w14:paraId="04E22782" w14:textId="77777777" w:rsidR="0058521B" w:rsidRDefault="0058521B" w:rsidP="0058521B">
      <w:pPr>
        <w:spacing w:after="0" w:line="240" w:lineRule="auto"/>
        <w:rPr>
          <w:rFonts w:cstheme="minorHAnsi"/>
          <w:b/>
        </w:rPr>
      </w:pPr>
    </w:p>
    <w:p w14:paraId="73124911" w14:textId="77777777" w:rsidR="0058521B" w:rsidRDefault="00CE57AF" w:rsidP="0058521B">
      <w:pPr>
        <w:spacing w:after="0" w:line="240" w:lineRule="auto"/>
        <w:rPr>
          <w:rFonts w:cstheme="minorHAnsi"/>
          <w:b/>
        </w:rPr>
      </w:pPr>
      <w:r w:rsidRPr="0058521B">
        <w:rPr>
          <w:rFonts w:cstheme="minorHAnsi"/>
          <w:b/>
        </w:rPr>
        <w:t>Will my project be eligible to apply when the fund opens?</w:t>
      </w:r>
    </w:p>
    <w:p w14:paraId="1F89FCC6" w14:textId="673686FC" w:rsidR="00F12B60" w:rsidRPr="0058521B" w:rsidRDefault="00F12B60" w:rsidP="0058521B">
      <w:pPr>
        <w:spacing w:after="0" w:line="240" w:lineRule="auto"/>
        <w:rPr>
          <w:rFonts w:cstheme="minorHAnsi"/>
          <w:b/>
        </w:rPr>
      </w:pPr>
      <w:r w:rsidRPr="007F4FD4">
        <w:rPr>
          <w:rFonts w:cstheme="minorHAnsi"/>
        </w:rPr>
        <w:t>We can’t answer this question just yet, because we want the panel to be involved in the final design of the criteria. We will aim to keep the fund as flexible as possible</w:t>
      </w:r>
      <w:r w:rsidR="009124E6">
        <w:rPr>
          <w:rFonts w:cstheme="minorHAnsi"/>
        </w:rPr>
        <w:t xml:space="preserve">, </w:t>
      </w:r>
      <w:bookmarkStart w:id="0" w:name="_GoBack"/>
      <w:bookmarkEnd w:id="0"/>
      <w:r w:rsidRPr="007F4FD4">
        <w:rPr>
          <w:rFonts w:cstheme="minorHAnsi"/>
        </w:rPr>
        <w:t>to make sure that projects that really make a difference to the local area can be supported.</w:t>
      </w:r>
    </w:p>
    <w:p w14:paraId="0BB30B7A" w14:textId="77777777" w:rsidR="0058521B" w:rsidRDefault="0058521B" w:rsidP="0058521B">
      <w:pPr>
        <w:spacing w:after="0" w:line="240" w:lineRule="auto"/>
        <w:rPr>
          <w:rFonts w:cstheme="minorHAnsi"/>
        </w:rPr>
      </w:pPr>
    </w:p>
    <w:p w14:paraId="6ECC0F19" w14:textId="77777777" w:rsidR="00CE57AF" w:rsidRPr="0058521B" w:rsidRDefault="00CE57AF" w:rsidP="0058521B">
      <w:pPr>
        <w:spacing w:after="0" w:line="240" w:lineRule="auto"/>
        <w:rPr>
          <w:rFonts w:cstheme="minorHAnsi"/>
          <w:b/>
        </w:rPr>
      </w:pPr>
      <w:r w:rsidRPr="0058521B">
        <w:rPr>
          <w:rFonts w:cstheme="minorHAnsi"/>
          <w:b/>
        </w:rPr>
        <w:t>How do I keep up to date with further announcements about the fund, including when it will be open for applications?</w:t>
      </w:r>
    </w:p>
    <w:p w14:paraId="256C32BC" w14:textId="6E55A5F1" w:rsidR="0058521B" w:rsidRDefault="00836B91" w:rsidP="0058521B">
      <w:pPr>
        <w:spacing w:after="0" w:line="240" w:lineRule="auto"/>
        <w:rPr>
          <w:rFonts w:cstheme="minorHAnsi"/>
        </w:rPr>
      </w:pPr>
      <w:r>
        <w:rPr>
          <w:rFonts w:cstheme="minorHAnsi"/>
        </w:rPr>
        <w:t xml:space="preserve">Please visit </w:t>
      </w:r>
      <w:hyperlink r:id="rId7" w:history="1">
        <w:r w:rsidR="00E66859">
          <w:rPr>
            <w:rStyle w:val="Hyperlink"/>
          </w:rPr>
          <w:t>https://www.cvsc.org.uk/en/funding/clocaenog</w:t>
        </w:r>
      </w:hyperlink>
      <w:r w:rsidR="00E66859">
        <w:t xml:space="preserve"> </w:t>
      </w:r>
      <w:r>
        <w:rPr>
          <w:rFonts w:cstheme="minorHAnsi"/>
        </w:rPr>
        <w:t xml:space="preserve">where all updates about the fund will be published. </w:t>
      </w:r>
      <w:r w:rsidR="00C1009B">
        <w:rPr>
          <w:rFonts w:cstheme="minorHAnsi"/>
        </w:rPr>
        <w:t xml:space="preserve">If you would like to receive e-mail updates you can also contact CVSC at </w:t>
      </w:r>
      <w:r w:rsidR="00E66859">
        <w:rPr>
          <w:rFonts w:cstheme="minorHAnsi"/>
        </w:rPr>
        <w:t>mail@cvsc.org.uk</w:t>
      </w:r>
      <w:r w:rsidR="00C1009B">
        <w:rPr>
          <w:rFonts w:cstheme="minorHAnsi"/>
        </w:rPr>
        <w:t xml:space="preserve"> an</w:t>
      </w:r>
      <w:r>
        <w:rPr>
          <w:rFonts w:cstheme="minorHAnsi"/>
        </w:rPr>
        <w:t>d ask to be added to their e-mail u</w:t>
      </w:r>
      <w:r w:rsidR="00C1009B">
        <w:rPr>
          <w:rFonts w:cstheme="minorHAnsi"/>
        </w:rPr>
        <w:t>pdate list.</w:t>
      </w:r>
    </w:p>
    <w:p w14:paraId="42E32B7E" w14:textId="77777777" w:rsidR="0058521B" w:rsidRPr="007F4FD4" w:rsidRDefault="0058521B" w:rsidP="0058521B">
      <w:pPr>
        <w:spacing w:after="0" w:line="240" w:lineRule="auto"/>
        <w:rPr>
          <w:rFonts w:cstheme="minorHAnsi"/>
        </w:rPr>
      </w:pPr>
    </w:p>
    <w:p w14:paraId="20084868" w14:textId="77777777" w:rsidR="00CE57AF" w:rsidRPr="0058521B" w:rsidRDefault="00CE57AF" w:rsidP="0058521B">
      <w:pPr>
        <w:spacing w:after="0" w:line="240" w:lineRule="auto"/>
        <w:rPr>
          <w:rFonts w:cstheme="minorHAnsi"/>
          <w:b/>
        </w:rPr>
      </w:pPr>
      <w:r w:rsidRPr="0058521B">
        <w:rPr>
          <w:rFonts w:cstheme="minorHAnsi"/>
          <w:b/>
        </w:rPr>
        <w:t>Is the fund already accruing money?</w:t>
      </w:r>
    </w:p>
    <w:p w14:paraId="78CE8A21" w14:textId="77777777" w:rsidR="0058521B" w:rsidRPr="007F4FD4" w:rsidRDefault="0058521B" w:rsidP="0058521B">
      <w:pPr>
        <w:spacing w:after="0" w:line="240" w:lineRule="auto"/>
        <w:rPr>
          <w:rFonts w:cstheme="minorHAnsi"/>
        </w:rPr>
      </w:pPr>
      <w:r>
        <w:rPr>
          <w:rFonts w:cstheme="minorHAnsi"/>
        </w:rPr>
        <w:t>The first payment to the administrator</w:t>
      </w:r>
      <w:r w:rsidR="00271B9F">
        <w:rPr>
          <w:rFonts w:cstheme="minorHAnsi"/>
        </w:rPr>
        <w:t xml:space="preserve"> is about to be made </w:t>
      </w:r>
      <w:r w:rsidR="00836B91">
        <w:rPr>
          <w:rFonts w:cstheme="minorHAnsi"/>
        </w:rPr>
        <w:t>and will continue to be paid at quarterly intervals thro</w:t>
      </w:r>
      <w:r w:rsidR="00271B9F">
        <w:rPr>
          <w:rFonts w:cstheme="minorHAnsi"/>
        </w:rPr>
        <w:t>ughout the lifetime of the wind farm.</w:t>
      </w:r>
    </w:p>
    <w:sectPr w:rsidR="0058521B" w:rsidRPr="007F4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AF"/>
    <w:rsid w:val="00060806"/>
    <w:rsid w:val="00271B9F"/>
    <w:rsid w:val="005733E9"/>
    <w:rsid w:val="0058521B"/>
    <w:rsid w:val="007F4FD4"/>
    <w:rsid w:val="00835028"/>
    <w:rsid w:val="00836B91"/>
    <w:rsid w:val="009124E6"/>
    <w:rsid w:val="00C1009B"/>
    <w:rsid w:val="00C6580A"/>
    <w:rsid w:val="00CE57AF"/>
    <w:rsid w:val="00E66859"/>
    <w:rsid w:val="00E74346"/>
    <w:rsid w:val="00F1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75DE"/>
  <w15:chartTrackingRefBased/>
  <w15:docId w15:val="{E5776A81-1F93-49F4-8912-8CC009AE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57A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CE57AF"/>
    <w:rPr>
      <w:rFonts w:ascii="Calibri" w:eastAsia="Times New Roman" w:hAnsi="Calibri" w:cs="Times New Roman"/>
      <w:szCs w:val="21"/>
      <w:lang w:eastAsia="en-GB"/>
    </w:rPr>
  </w:style>
  <w:style w:type="character" w:styleId="Hyperlink">
    <w:name w:val="Hyperlink"/>
    <w:basedOn w:val="DefaultParagraphFont"/>
    <w:uiPriority w:val="99"/>
    <w:unhideWhenUsed/>
    <w:rsid w:val="005733E9"/>
    <w:rPr>
      <w:color w:val="0563C1" w:themeColor="hyperlink"/>
      <w:u w:val="single"/>
    </w:rPr>
  </w:style>
  <w:style w:type="character" w:styleId="UnresolvedMention">
    <w:name w:val="Unresolved Mention"/>
    <w:basedOn w:val="DefaultParagraphFont"/>
    <w:uiPriority w:val="99"/>
    <w:semiHidden/>
    <w:unhideWhenUsed/>
    <w:rsid w:val="005733E9"/>
    <w:rPr>
      <w:color w:val="808080"/>
      <w:shd w:val="clear" w:color="auto" w:fill="E6E6E6"/>
    </w:rPr>
  </w:style>
  <w:style w:type="character" w:styleId="CommentReference">
    <w:name w:val="annotation reference"/>
    <w:basedOn w:val="DefaultParagraphFont"/>
    <w:uiPriority w:val="99"/>
    <w:semiHidden/>
    <w:unhideWhenUsed/>
    <w:rsid w:val="00836B91"/>
    <w:rPr>
      <w:sz w:val="16"/>
      <w:szCs w:val="16"/>
    </w:rPr>
  </w:style>
  <w:style w:type="paragraph" w:styleId="CommentText">
    <w:name w:val="annotation text"/>
    <w:basedOn w:val="Normal"/>
    <w:link w:val="CommentTextChar"/>
    <w:uiPriority w:val="99"/>
    <w:semiHidden/>
    <w:unhideWhenUsed/>
    <w:rsid w:val="00836B91"/>
    <w:pPr>
      <w:spacing w:line="240" w:lineRule="auto"/>
    </w:pPr>
    <w:rPr>
      <w:sz w:val="20"/>
      <w:szCs w:val="20"/>
    </w:rPr>
  </w:style>
  <w:style w:type="character" w:customStyle="1" w:styleId="CommentTextChar">
    <w:name w:val="Comment Text Char"/>
    <w:basedOn w:val="DefaultParagraphFont"/>
    <w:link w:val="CommentText"/>
    <w:uiPriority w:val="99"/>
    <w:semiHidden/>
    <w:rsid w:val="00836B91"/>
    <w:rPr>
      <w:sz w:val="20"/>
      <w:szCs w:val="20"/>
    </w:rPr>
  </w:style>
  <w:style w:type="paragraph" w:styleId="CommentSubject">
    <w:name w:val="annotation subject"/>
    <w:basedOn w:val="CommentText"/>
    <w:next w:val="CommentText"/>
    <w:link w:val="CommentSubjectChar"/>
    <w:uiPriority w:val="99"/>
    <w:semiHidden/>
    <w:unhideWhenUsed/>
    <w:rsid w:val="00836B91"/>
    <w:rPr>
      <w:b/>
      <w:bCs/>
    </w:rPr>
  </w:style>
  <w:style w:type="character" w:customStyle="1" w:styleId="CommentSubjectChar">
    <w:name w:val="Comment Subject Char"/>
    <w:basedOn w:val="CommentTextChar"/>
    <w:link w:val="CommentSubject"/>
    <w:uiPriority w:val="99"/>
    <w:semiHidden/>
    <w:rsid w:val="00836B91"/>
    <w:rPr>
      <w:b/>
      <w:bCs/>
      <w:sz w:val="20"/>
      <w:szCs w:val="20"/>
    </w:rPr>
  </w:style>
  <w:style w:type="paragraph" w:styleId="BalloonText">
    <w:name w:val="Balloon Text"/>
    <w:basedOn w:val="Normal"/>
    <w:link w:val="BalloonTextChar"/>
    <w:uiPriority w:val="99"/>
    <w:semiHidden/>
    <w:unhideWhenUsed/>
    <w:rsid w:val="00836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vsc.org.uk/en/funding/clocaen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sc.org.uk/clocaenog" TargetMode="External"/><Relationship Id="rId5" Type="http://schemas.openxmlformats.org/officeDocument/2006/relationships/hyperlink" Target="http://www.cvsc.org.uk/clocaeno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Woodington, Katy</dc:creator>
  <cp:keywords/>
  <dc:description/>
  <cp:lastModifiedBy>Philip Jones</cp:lastModifiedBy>
  <cp:revision>5</cp:revision>
  <dcterms:created xsi:type="dcterms:W3CDTF">2020-03-03T10:52:00Z</dcterms:created>
  <dcterms:modified xsi:type="dcterms:W3CDTF">2020-03-05T15:16:00Z</dcterms:modified>
</cp:coreProperties>
</file>