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F014A" w14:textId="218FB0EF" w:rsidR="00647BD3" w:rsidRDefault="00647BD3" w:rsidP="00647BD3">
      <w:pPr>
        <w:jc w:val="center"/>
      </w:pPr>
      <w:r w:rsidRPr="00647BD3">
        <w:rPr>
          <w:sz w:val="56"/>
          <w:szCs w:val="56"/>
        </w:rPr>
        <w:t>Health and Wellbeing Bulletin</w:t>
      </w:r>
      <w:r>
        <w:t xml:space="preserve"> </w:t>
      </w:r>
    </w:p>
    <w:p w14:paraId="2083749A" w14:textId="77777777" w:rsidR="000130BC" w:rsidRDefault="000130BC" w:rsidP="00647BD3">
      <w:pPr>
        <w:jc w:val="center"/>
      </w:pPr>
    </w:p>
    <w:p w14:paraId="3DC79DA5" w14:textId="512AB421" w:rsidR="00647BD3" w:rsidRDefault="00AC56D3" w:rsidP="00DC4D3E">
      <w:pPr>
        <w:jc w:val="center"/>
        <w:rPr>
          <w:b/>
          <w:bCs/>
          <w:sz w:val="36"/>
          <w:szCs w:val="36"/>
        </w:rPr>
      </w:pPr>
      <w:r w:rsidRPr="000130BC">
        <w:rPr>
          <w:b/>
          <w:bCs/>
          <w:sz w:val="36"/>
          <w:szCs w:val="36"/>
        </w:rPr>
        <w:t>Friday</w:t>
      </w:r>
      <w:r w:rsidR="00AF0A5B" w:rsidRPr="000130BC">
        <w:rPr>
          <w:b/>
          <w:bCs/>
          <w:sz w:val="36"/>
          <w:szCs w:val="36"/>
        </w:rPr>
        <w:t xml:space="preserve"> </w:t>
      </w:r>
      <w:r w:rsidRPr="000130BC">
        <w:rPr>
          <w:b/>
          <w:bCs/>
          <w:sz w:val="36"/>
          <w:szCs w:val="36"/>
        </w:rPr>
        <w:t>6</w:t>
      </w:r>
      <w:r w:rsidR="004F0A82" w:rsidRPr="000130BC">
        <w:rPr>
          <w:b/>
          <w:bCs/>
          <w:sz w:val="36"/>
          <w:szCs w:val="36"/>
        </w:rPr>
        <w:t>th</w:t>
      </w:r>
      <w:r w:rsidR="00AF0A5B" w:rsidRPr="000130BC">
        <w:rPr>
          <w:b/>
          <w:bCs/>
          <w:sz w:val="36"/>
          <w:szCs w:val="36"/>
        </w:rPr>
        <w:t xml:space="preserve"> </w:t>
      </w:r>
      <w:r w:rsidRPr="000130BC">
        <w:rPr>
          <w:b/>
          <w:bCs/>
          <w:sz w:val="36"/>
          <w:szCs w:val="36"/>
        </w:rPr>
        <w:t>November</w:t>
      </w:r>
      <w:r w:rsidR="00647BD3" w:rsidRPr="000130BC">
        <w:rPr>
          <w:b/>
          <w:bCs/>
          <w:sz w:val="36"/>
          <w:szCs w:val="36"/>
        </w:rPr>
        <w:t xml:space="preserve"> 2020</w:t>
      </w:r>
    </w:p>
    <w:p w14:paraId="6E4D2BA1" w14:textId="77777777" w:rsidR="000130BC" w:rsidRPr="000130BC" w:rsidRDefault="000130BC" w:rsidP="00DC4D3E">
      <w:pPr>
        <w:jc w:val="center"/>
        <w:rPr>
          <w:b/>
          <w:bCs/>
          <w:sz w:val="36"/>
          <w:szCs w:val="36"/>
        </w:rPr>
      </w:pPr>
    </w:p>
    <w:p w14:paraId="4BB1DAB0" w14:textId="77777777" w:rsidR="00DC4D3E" w:rsidRDefault="00DC4D3E" w:rsidP="00DC4D3E">
      <w:pPr>
        <w:rPr>
          <w:sz w:val="28"/>
          <w:szCs w:val="28"/>
        </w:rPr>
      </w:pPr>
    </w:p>
    <w:p w14:paraId="03328417" w14:textId="6A697039" w:rsidR="00DC4D3E" w:rsidRDefault="00DC4D3E" w:rsidP="00C66232">
      <w:pPr>
        <w:pBdr>
          <w:top w:val="single" w:sz="4" w:space="1" w:color="auto"/>
          <w:left w:val="single" w:sz="4" w:space="4" w:color="auto"/>
          <w:bottom w:val="single" w:sz="4" w:space="1" w:color="auto"/>
          <w:right w:val="single" w:sz="4" w:space="4" w:color="auto"/>
        </w:pBdr>
        <w:rPr>
          <w:sz w:val="28"/>
          <w:szCs w:val="28"/>
        </w:rPr>
      </w:pPr>
      <w:r>
        <w:rPr>
          <w:sz w:val="28"/>
          <w:szCs w:val="28"/>
        </w:rPr>
        <w:t>Helo Pawb/Hello everybody,</w:t>
      </w:r>
    </w:p>
    <w:p w14:paraId="29D12050" w14:textId="77777777" w:rsidR="00DC4D3E" w:rsidRDefault="00DC4D3E" w:rsidP="00C66232">
      <w:pPr>
        <w:pBdr>
          <w:top w:val="single" w:sz="4" w:space="1" w:color="auto"/>
          <w:left w:val="single" w:sz="4" w:space="4" w:color="auto"/>
          <w:bottom w:val="single" w:sz="4" w:space="1" w:color="auto"/>
          <w:right w:val="single" w:sz="4" w:space="4" w:color="auto"/>
        </w:pBdr>
        <w:rPr>
          <w:sz w:val="28"/>
          <w:szCs w:val="28"/>
        </w:rPr>
      </w:pPr>
    </w:p>
    <w:p w14:paraId="413EFDAA" w14:textId="7C5747F3" w:rsidR="00C66232" w:rsidRDefault="000A0A91" w:rsidP="00C66232">
      <w:pPr>
        <w:pBdr>
          <w:top w:val="single" w:sz="4" w:space="1" w:color="auto"/>
          <w:left w:val="single" w:sz="4" w:space="4" w:color="auto"/>
          <w:bottom w:val="single" w:sz="4" w:space="1" w:color="auto"/>
          <w:right w:val="single" w:sz="4" w:space="4" w:color="auto"/>
        </w:pBdr>
        <w:rPr>
          <w:sz w:val="28"/>
          <w:szCs w:val="28"/>
        </w:rPr>
      </w:pPr>
      <w:r>
        <w:rPr>
          <w:sz w:val="28"/>
          <w:szCs w:val="28"/>
        </w:rPr>
        <w:t>Today’s snippets for your information!</w:t>
      </w:r>
    </w:p>
    <w:p w14:paraId="3B702CF0" w14:textId="5978D02C" w:rsidR="000A0A91" w:rsidRDefault="000A0A91" w:rsidP="00C66232">
      <w:pPr>
        <w:pBdr>
          <w:top w:val="single" w:sz="4" w:space="1" w:color="auto"/>
          <w:left w:val="single" w:sz="4" w:space="4" w:color="auto"/>
          <w:bottom w:val="single" w:sz="4" w:space="1" w:color="auto"/>
          <w:right w:val="single" w:sz="4" w:space="4" w:color="auto"/>
        </w:pBdr>
        <w:rPr>
          <w:sz w:val="28"/>
          <w:szCs w:val="28"/>
        </w:rPr>
      </w:pPr>
    </w:p>
    <w:p w14:paraId="0AD711C9" w14:textId="7ACEE57B" w:rsidR="000A0A91" w:rsidRDefault="000A0A91" w:rsidP="00C66232">
      <w:pPr>
        <w:pBdr>
          <w:top w:val="single" w:sz="4" w:space="1" w:color="auto"/>
          <w:left w:val="single" w:sz="4" w:space="4" w:color="auto"/>
          <w:bottom w:val="single" w:sz="4" w:space="1" w:color="auto"/>
          <w:right w:val="single" w:sz="4" w:space="4" w:color="auto"/>
        </w:pBdr>
        <w:rPr>
          <w:sz w:val="28"/>
          <w:szCs w:val="28"/>
        </w:rPr>
      </w:pPr>
      <w:proofErr w:type="spellStart"/>
      <w:r>
        <w:rPr>
          <w:sz w:val="28"/>
          <w:szCs w:val="28"/>
        </w:rPr>
        <w:t>Cofion</w:t>
      </w:r>
      <w:proofErr w:type="spellEnd"/>
      <w:r>
        <w:rPr>
          <w:sz w:val="28"/>
          <w:szCs w:val="28"/>
        </w:rPr>
        <w:t xml:space="preserve"> </w:t>
      </w:r>
      <w:proofErr w:type="spellStart"/>
      <w:r>
        <w:rPr>
          <w:sz w:val="28"/>
          <w:szCs w:val="28"/>
        </w:rPr>
        <w:t>gynnes</w:t>
      </w:r>
      <w:proofErr w:type="spellEnd"/>
      <w:r>
        <w:rPr>
          <w:sz w:val="28"/>
          <w:szCs w:val="28"/>
        </w:rPr>
        <w:t>,</w:t>
      </w:r>
    </w:p>
    <w:p w14:paraId="6E469877" w14:textId="77777777" w:rsidR="000A0A91" w:rsidRDefault="000A0A91" w:rsidP="00C66232">
      <w:pPr>
        <w:pBdr>
          <w:top w:val="single" w:sz="4" w:space="1" w:color="auto"/>
          <w:left w:val="single" w:sz="4" w:space="4" w:color="auto"/>
          <w:bottom w:val="single" w:sz="4" w:space="1" w:color="auto"/>
          <w:right w:val="single" w:sz="4" w:space="4" w:color="auto"/>
        </w:pBdr>
        <w:rPr>
          <w:sz w:val="28"/>
          <w:szCs w:val="28"/>
        </w:rPr>
      </w:pPr>
    </w:p>
    <w:p w14:paraId="29122F10" w14:textId="4042FEA3" w:rsidR="00C66232" w:rsidRDefault="00C66232" w:rsidP="00C66232">
      <w:pPr>
        <w:pBdr>
          <w:top w:val="single" w:sz="4" w:space="1" w:color="auto"/>
          <w:left w:val="single" w:sz="4" w:space="4" w:color="auto"/>
          <w:bottom w:val="single" w:sz="4" w:space="1" w:color="auto"/>
          <w:right w:val="single" w:sz="4" w:space="4" w:color="auto"/>
        </w:pBdr>
        <w:rPr>
          <w:sz w:val="28"/>
          <w:szCs w:val="28"/>
        </w:rPr>
      </w:pPr>
      <w:r>
        <w:rPr>
          <w:sz w:val="28"/>
          <w:szCs w:val="28"/>
        </w:rPr>
        <w:t>Geraint</w:t>
      </w:r>
    </w:p>
    <w:p w14:paraId="652F7C31" w14:textId="77777777" w:rsidR="00C66232" w:rsidRDefault="00C66232" w:rsidP="00C66232">
      <w:pPr>
        <w:pBdr>
          <w:top w:val="single" w:sz="4" w:space="1" w:color="auto"/>
          <w:left w:val="single" w:sz="4" w:space="4" w:color="auto"/>
          <w:bottom w:val="single" w:sz="4" w:space="1" w:color="auto"/>
          <w:right w:val="single" w:sz="4" w:space="4" w:color="auto"/>
        </w:pBdr>
        <w:rPr>
          <w:sz w:val="28"/>
          <w:szCs w:val="28"/>
        </w:rPr>
      </w:pPr>
    </w:p>
    <w:p w14:paraId="5039A56D" w14:textId="69BC60DB" w:rsidR="00C66232" w:rsidRDefault="00C66232" w:rsidP="00C66232">
      <w:pPr>
        <w:pBdr>
          <w:top w:val="single" w:sz="4" w:space="1" w:color="auto"/>
          <w:left w:val="single" w:sz="4" w:space="4" w:color="auto"/>
          <w:bottom w:val="single" w:sz="4" w:space="1" w:color="auto"/>
          <w:right w:val="single" w:sz="4" w:space="4" w:color="auto"/>
        </w:pBdr>
        <w:rPr>
          <w:sz w:val="28"/>
          <w:szCs w:val="28"/>
        </w:rPr>
      </w:pPr>
      <w:r w:rsidRPr="00C66232">
        <w:rPr>
          <w:noProof/>
        </w:rPr>
        <w:drawing>
          <wp:inline distT="0" distB="0" distL="0" distR="0" wp14:anchorId="1EC81102" wp14:editId="66E026F2">
            <wp:extent cx="5731510" cy="2170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170430"/>
                    </a:xfrm>
                    <a:prstGeom prst="rect">
                      <a:avLst/>
                    </a:prstGeom>
                    <a:noFill/>
                    <a:ln>
                      <a:noFill/>
                    </a:ln>
                  </pic:spPr>
                </pic:pic>
              </a:graphicData>
            </a:graphic>
          </wp:inline>
        </w:drawing>
      </w:r>
    </w:p>
    <w:p w14:paraId="7ADC9177" w14:textId="77777777" w:rsidR="00C66232" w:rsidRPr="00DC4D3E" w:rsidRDefault="00C66232" w:rsidP="00C66232">
      <w:pPr>
        <w:pBdr>
          <w:top w:val="single" w:sz="4" w:space="1" w:color="auto"/>
          <w:left w:val="single" w:sz="4" w:space="4" w:color="auto"/>
          <w:bottom w:val="single" w:sz="4" w:space="1" w:color="auto"/>
          <w:right w:val="single" w:sz="4" w:space="4" w:color="auto"/>
        </w:pBdr>
        <w:rPr>
          <w:sz w:val="28"/>
          <w:szCs w:val="28"/>
        </w:rPr>
      </w:pPr>
    </w:p>
    <w:p w14:paraId="1F721462" w14:textId="6E1CFF20" w:rsidR="00DC4D3E" w:rsidRDefault="00DC4D3E" w:rsidP="00DC4D3E">
      <w:pPr>
        <w:jc w:val="center"/>
        <w:rPr>
          <w:sz w:val="36"/>
          <w:szCs w:val="36"/>
        </w:rPr>
      </w:pPr>
    </w:p>
    <w:p w14:paraId="69745DE4" w14:textId="77777777" w:rsidR="000130BC" w:rsidRDefault="000130BC" w:rsidP="00DC4D3E">
      <w:pPr>
        <w:jc w:val="center"/>
        <w:rPr>
          <w:sz w:val="36"/>
          <w:szCs w:val="36"/>
        </w:rPr>
      </w:pPr>
    </w:p>
    <w:p w14:paraId="300A0095" w14:textId="77777777" w:rsidR="00C66232" w:rsidRPr="00DC4D3E" w:rsidRDefault="00C66232" w:rsidP="00DC4D3E">
      <w:pPr>
        <w:jc w:val="center"/>
        <w:rPr>
          <w:sz w:val="36"/>
          <w:szCs w:val="36"/>
        </w:rPr>
      </w:pPr>
    </w:p>
    <w:p w14:paraId="7A264AC5" w14:textId="1EBB7EF0" w:rsidR="00C705E3" w:rsidRDefault="00C66232" w:rsidP="00C705E3">
      <w:pPr>
        <w:pBdr>
          <w:top w:val="single" w:sz="4" w:space="1" w:color="auto"/>
          <w:left w:val="single" w:sz="4" w:space="4" w:color="auto"/>
          <w:bottom w:val="single" w:sz="4" w:space="1" w:color="auto"/>
          <w:right w:val="single" w:sz="4" w:space="4" w:color="auto"/>
        </w:pBdr>
        <w:rPr>
          <w:rFonts w:ascii="Comic Sans MS" w:hAnsi="Comic Sans MS"/>
          <w:b/>
          <w:bCs/>
          <w:sz w:val="28"/>
          <w:szCs w:val="28"/>
          <w:u w:val="single"/>
        </w:rPr>
      </w:pPr>
      <w:r w:rsidRPr="00C21424">
        <w:rPr>
          <w:rFonts w:ascii="Comic Sans MS" w:hAnsi="Comic Sans MS"/>
          <w:b/>
          <w:bCs/>
          <w:sz w:val="28"/>
          <w:szCs w:val="28"/>
          <w:u w:val="single"/>
        </w:rPr>
        <w:t xml:space="preserve">The </w:t>
      </w:r>
      <w:r w:rsidR="00870C93" w:rsidRPr="00C21424">
        <w:rPr>
          <w:rFonts w:ascii="Comic Sans MS" w:hAnsi="Comic Sans MS"/>
          <w:b/>
          <w:bCs/>
          <w:sz w:val="28"/>
          <w:szCs w:val="28"/>
          <w:u w:val="single"/>
        </w:rPr>
        <w:t>D</w:t>
      </w:r>
      <w:r w:rsidRPr="00C21424">
        <w:rPr>
          <w:rFonts w:ascii="Comic Sans MS" w:hAnsi="Comic Sans MS"/>
          <w:b/>
          <w:bCs/>
          <w:sz w:val="28"/>
          <w:szCs w:val="28"/>
          <w:u w:val="single"/>
        </w:rPr>
        <w:t xml:space="preserve">aily </w:t>
      </w:r>
      <w:r w:rsidR="00870C93" w:rsidRPr="00C21424">
        <w:rPr>
          <w:rFonts w:ascii="Comic Sans MS" w:hAnsi="Comic Sans MS"/>
          <w:b/>
          <w:bCs/>
          <w:sz w:val="28"/>
          <w:szCs w:val="28"/>
          <w:u w:val="single"/>
        </w:rPr>
        <w:t>G</w:t>
      </w:r>
      <w:r w:rsidRPr="00C21424">
        <w:rPr>
          <w:rFonts w:ascii="Comic Sans MS" w:hAnsi="Comic Sans MS"/>
          <w:b/>
          <w:bCs/>
          <w:sz w:val="28"/>
          <w:szCs w:val="28"/>
          <w:u w:val="single"/>
        </w:rPr>
        <w:t>iggle:</w:t>
      </w:r>
    </w:p>
    <w:p w14:paraId="4432B056" w14:textId="77777777" w:rsidR="00427E3C" w:rsidRPr="00427E3C" w:rsidRDefault="00427E3C" w:rsidP="00AF0A5B">
      <w:pPr>
        <w:pBdr>
          <w:top w:val="single" w:sz="4" w:space="1" w:color="auto"/>
          <w:left w:val="single" w:sz="4" w:space="4" w:color="auto"/>
          <w:bottom w:val="single" w:sz="4" w:space="1" w:color="auto"/>
          <w:right w:val="single" w:sz="4" w:space="4" w:color="auto"/>
        </w:pBdr>
        <w:jc w:val="center"/>
        <w:rPr>
          <w:rFonts w:ascii="Comic Sans MS" w:hAnsi="Comic Sans MS" w:cs="Arial"/>
          <w:color w:val="2E2E2E"/>
          <w:sz w:val="23"/>
          <w:szCs w:val="23"/>
          <w:shd w:val="clear" w:color="auto" w:fill="FFFFFF"/>
        </w:rPr>
      </w:pPr>
      <w:r w:rsidRPr="00427E3C">
        <w:rPr>
          <w:rFonts w:ascii="Comic Sans MS" w:hAnsi="Comic Sans MS" w:cs="Arial"/>
          <w:color w:val="2E2E2E"/>
          <w:sz w:val="23"/>
          <w:szCs w:val="23"/>
          <w:shd w:val="clear" w:color="auto" w:fill="FFFFFF"/>
        </w:rPr>
        <w:t xml:space="preserve">A bus station is where a bus </w:t>
      </w:r>
      <w:proofErr w:type="gramStart"/>
      <w:r w:rsidRPr="00427E3C">
        <w:rPr>
          <w:rFonts w:ascii="Comic Sans MS" w:hAnsi="Comic Sans MS" w:cs="Arial"/>
          <w:color w:val="2E2E2E"/>
          <w:sz w:val="23"/>
          <w:szCs w:val="23"/>
          <w:shd w:val="clear" w:color="auto" w:fill="FFFFFF"/>
        </w:rPr>
        <w:t>stops</w:t>
      </w:r>
      <w:proofErr w:type="gramEnd"/>
      <w:r w:rsidRPr="00427E3C">
        <w:rPr>
          <w:rFonts w:ascii="Comic Sans MS" w:hAnsi="Comic Sans MS" w:cs="Arial"/>
          <w:color w:val="2E2E2E"/>
          <w:sz w:val="23"/>
          <w:szCs w:val="23"/>
          <w:shd w:val="clear" w:color="auto" w:fill="FFFFFF"/>
        </w:rPr>
        <w:t>;</w:t>
      </w:r>
    </w:p>
    <w:p w14:paraId="79D48762" w14:textId="222CE4AD" w:rsidR="00427E3C" w:rsidRDefault="00427E3C" w:rsidP="00AF0A5B">
      <w:pPr>
        <w:pBdr>
          <w:top w:val="single" w:sz="4" w:space="1" w:color="auto"/>
          <w:left w:val="single" w:sz="4" w:space="4" w:color="auto"/>
          <w:bottom w:val="single" w:sz="4" w:space="1" w:color="auto"/>
          <w:right w:val="single" w:sz="4" w:space="4" w:color="auto"/>
        </w:pBdr>
        <w:jc w:val="center"/>
        <w:rPr>
          <w:rFonts w:ascii="Comic Sans MS" w:hAnsi="Comic Sans MS" w:cs="Arial"/>
          <w:color w:val="2E2E2E"/>
          <w:sz w:val="23"/>
          <w:szCs w:val="23"/>
          <w:shd w:val="clear" w:color="auto" w:fill="FFFFFF"/>
        </w:rPr>
      </w:pPr>
      <w:r w:rsidRPr="00427E3C">
        <w:rPr>
          <w:rFonts w:ascii="Comic Sans MS" w:hAnsi="Comic Sans MS" w:cs="Arial"/>
          <w:color w:val="2E2E2E"/>
          <w:sz w:val="23"/>
          <w:szCs w:val="23"/>
          <w:shd w:val="clear" w:color="auto" w:fill="FFFFFF"/>
        </w:rPr>
        <w:t xml:space="preserve"> A train station is where a train stops;</w:t>
      </w:r>
    </w:p>
    <w:p w14:paraId="2F4D8855" w14:textId="77777777" w:rsidR="00427E3C" w:rsidRPr="00427E3C" w:rsidRDefault="00427E3C" w:rsidP="00AF0A5B">
      <w:pPr>
        <w:pBdr>
          <w:top w:val="single" w:sz="4" w:space="1" w:color="auto"/>
          <w:left w:val="single" w:sz="4" w:space="4" w:color="auto"/>
          <w:bottom w:val="single" w:sz="4" w:space="1" w:color="auto"/>
          <w:right w:val="single" w:sz="4" w:space="4" w:color="auto"/>
        </w:pBdr>
        <w:jc w:val="center"/>
        <w:rPr>
          <w:rFonts w:ascii="Comic Sans MS" w:hAnsi="Comic Sans MS" w:cs="Arial"/>
          <w:color w:val="2E2E2E"/>
          <w:sz w:val="23"/>
          <w:szCs w:val="23"/>
          <w:shd w:val="clear" w:color="auto" w:fill="FFFFFF"/>
        </w:rPr>
      </w:pPr>
    </w:p>
    <w:p w14:paraId="52D2071C" w14:textId="0A43FE87" w:rsidR="009E6816" w:rsidRPr="00427E3C" w:rsidRDefault="00427E3C" w:rsidP="00AF0A5B">
      <w:pPr>
        <w:pBdr>
          <w:top w:val="single" w:sz="4" w:space="1" w:color="auto"/>
          <w:left w:val="single" w:sz="4" w:space="4" w:color="auto"/>
          <w:bottom w:val="single" w:sz="4" w:space="1" w:color="auto"/>
          <w:right w:val="single" w:sz="4" w:space="4" w:color="auto"/>
        </w:pBdr>
        <w:jc w:val="center"/>
        <w:rPr>
          <w:rFonts w:ascii="Comic Sans MS" w:hAnsi="Comic Sans MS"/>
          <w:sz w:val="24"/>
          <w:szCs w:val="24"/>
        </w:rPr>
      </w:pPr>
      <w:r w:rsidRPr="00427E3C">
        <w:rPr>
          <w:rFonts w:ascii="Comic Sans MS" w:hAnsi="Comic Sans MS" w:cs="Arial"/>
          <w:color w:val="2E2E2E"/>
          <w:sz w:val="23"/>
          <w:szCs w:val="23"/>
          <w:shd w:val="clear" w:color="auto" w:fill="FFFFFF"/>
        </w:rPr>
        <w:t xml:space="preserve"> On my desk, I have a work station…</w:t>
      </w:r>
    </w:p>
    <w:p w14:paraId="62C35B5E" w14:textId="77777777" w:rsidR="00AC56D3" w:rsidRDefault="00AC56D3" w:rsidP="00AF0A5B">
      <w:pPr>
        <w:pBdr>
          <w:top w:val="single" w:sz="4" w:space="1" w:color="auto"/>
          <w:left w:val="single" w:sz="4" w:space="4" w:color="auto"/>
          <w:bottom w:val="single" w:sz="4" w:space="1" w:color="auto"/>
          <w:right w:val="single" w:sz="4" w:space="4" w:color="auto"/>
        </w:pBdr>
        <w:jc w:val="center"/>
        <w:rPr>
          <w:rFonts w:ascii="Comic Sans MS" w:hAnsi="Comic Sans MS"/>
          <w:sz w:val="24"/>
          <w:szCs w:val="24"/>
        </w:rPr>
      </w:pPr>
    </w:p>
    <w:p w14:paraId="0C5AFC20" w14:textId="32299BE1" w:rsidR="004F0A82" w:rsidRDefault="004F0A82" w:rsidP="004F0A82">
      <w:pPr>
        <w:jc w:val="center"/>
        <w:rPr>
          <w:b/>
          <w:bCs/>
          <w:sz w:val="28"/>
          <w:szCs w:val="28"/>
          <w:u w:val="single"/>
          <w:lang w:eastAsia="en-GB"/>
        </w:rPr>
      </w:pPr>
    </w:p>
    <w:p w14:paraId="0D144213" w14:textId="77777777" w:rsidR="0096753D" w:rsidRDefault="0096753D" w:rsidP="0096753D">
      <w:pPr>
        <w:rPr>
          <w:color w:val="000000"/>
          <w:sz w:val="24"/>
          <w:szCs w:val="24"/>
          <w:lang w:val="en-US"/>
        </w:rPr>
      </w:pPr>
    </w:p>
    <w:p w14:paraId="2C3F6803" w14:textId="77777777" w:rsidR="0096753D" w:rsidRDefault="0096753D" w:rsidP="0096753D">
      <w:pPr>
        <w:jc w:val="center"/>
        <w:rPr>
          <w:b/>
          <w:bCs/>
          <w:color w:val="000000"/>
          <w:sz w:val="28"/>
          <w:szCs w:val="28"/>
          <w:lang w:val="en-US"/>
        </w:rPr>
      </w:pPr>
    </w:p>
    <w:p w14:paraId="09295653" w14:textId="77777777" w:rsidR="0096753D" w:rsidRDefault="0096753D" w:rsidP="0096753D">
      <w:pPr>
        <w:jc w:val="center"/>
        <w:rPr>
          <w:b/>
          <w:bCs/>
          <w:color w:val="000000"/>
          <w:sz w:val="28"/>
          <w:szCs w:val="28"/>
          <w:lang w:val="en-US"/>
        </w:rPr>
      </w:pPr>
    </w:p>
    <w:p w14:paraId="6F00F0C9" w14:textId="52B6A764" w:rsidR="0096753D" w:rsidRPr="0096753D" w:rsidRDefault="0096753D" w:rsidP="000130BC">
      <w:pPr>
        <w:jc w:val="center"/>
        <w:rPr>
          <w:b/>
          <w:bCs/>
          <w:color w:val="000000"/>
          <w:sz w:val="28"/>
          <w:szCs w:val="28"/>
          <w:lang w:val="en-US"/>
        </w:rPr>
      </w:pPr>
      <w:r w:rsidRPr="0096753D">
        <w:rPr>
          <w:b/>
          <w:bCs/>
          <w:color w:val="000000"/>
          <w:sz w:val="28"/>
          <w:szCs w:val="28"/>
          <w:lang w:val="en-US"/>
        </w:rPr>
        <w:t>British Liver Trust</w:t>
      </w:r>
      <w:r>
        <w:rPr>
          <w:b/>
          <w:bCs/>
          <w:color w:val="000000"/>
          <w:sz w:val="28"/>
          <w:szCs w:val="28"/>
          <w:lang w:val="en-US"/>
        </w:rPr>
        <w:t>:</w:t>
      </w:r>
    </w:p>
    <w:p w14:paraId="4585FAA6" w14:textId="77777777" w:rsidR="0096753D" w:rsidRDefault="0096753D" w:rsidP="000130BC">
      <w:pPr>
        <w:jc w:val="center"/>
        <w:rPr>
          <w:color w:val="000000"/>
          <w:sz w:val="24"/>
          <w:szCs w:val="24"/>
          <w:lang w:val="en-US"/>
        </w:rPr>
      </w:pPr>
    </w:p>
    <w:p w14:paraId="72287B16" w14:textId="0A1FF7AA" w:rsidR="0096753D" w:rsidRDefault="0096753D" w:rsidP="000130BC">
      <w:pPr>
        <w:jc w:val="center"/>
        <w:rPr>
          <w:color w:val="000000"/>
          <w:sz w:val="24"/>
          <w:szCs w:val="24"/>
          <w:lang w:val="en-US"/>
        </w:rPr>
      </w:pPr>
      <w:r w:rsidRPr="0096753D">
        <w:rPr>
          <w:color w:val="000000"/>
          <w:sz w:val="24"/>
          <w:szCs w:val="24"/>
          <w:lang w:val="en-US"/>
        </w:rPr>
        <w:t>As part of Alcohol Awareness week, the British Liver Trust teams in Wales and Scotland are hosting a ‘</w:t>
      </w:r>
      <w:r w:rsidRPr="0096753D">
        <w:rPr>
          <w:b/>
          <w:bCs/>
          <w:color w:val="000000"/>
          <w:sz w:val="24"/>
          <w:szCs w:val="24"/>
          <w:lang w:val="en-US"/>
        </w:rPr>
        <w:t>Thinking about Drinking’</w:t>
      </w:r>
      <w:r w:rsidRPr="0096753D">
        <w:rPr>
          <w:color w:val="000000"/>
          <w:sz w:val="24"/>
          <w:szCs w:val="24"/>
          <w:lang w:val="en-US"/>
        </w:rPr>
        <w:t xml:space="preserve"> virtual awareness event on:</w:t>
      </w:r>
    </w:p>
    <w:p w14:paraId="076CEA09" w14:textId="77777777" w:rsidR="0096753D" w:rsidRPr="0096753D" w:rsidRDefault="0096753D" w:rsidP="000130BC">
      <w:pPr>
        <w:jc w:val="center"/>
        <w:rPr>
          <w:color w:val="000000"/>
          <w:sz w:val="24"/>
          <w:szCs w:val="24"/>
          <w:u w:val="single"/>
          <w:lang w:val="en-US"/>
        </w:rPr>
      </w:pPr>
    </w:p>
    <w:p w14:paraId="25247BCF" w14:textId="59291D5C" w:rsidR="0096753D" w:rsidRDefault="0096753D" w:rsidP="000130BC">
      <w:pPr>
        <w:jc w:val="center"/>
        <w:rPr>
          <w:b/>
          <w:bCs/>
          <w:color w:val="000000"/>
          <w:sz w:val="24"/>
          <w:szCs w:val="24"/>
          <w:lang w:val="en-US"/>
        </w:rPr>
      </w:pPr>
      <w:r w:rsidRPr="0096753D">
        <w:rPr>
          <w:b/>
          <w:bCs/>
          <w:color w:val="000000"/>
          <w:sz w:val="24"/>
          <w:szCs w:val="24"/>
          <w:lang w:val="en-US"/>
        </w:rPr>
        <w:t>Tuesday 17</w:t>
      </w:r>
      <w:r w:rsidRPr="0096753D">
        <w:rPr>
          <w:b/>
          <w:bCs/>
          <w:color w:val="000000"/>
          <w:sz w:val="24"/>
          <w:szCs w:val="24"/>
          <w:vertAlign w:val="superscript"/>
          <w:lang w:val="en-US"/>
        </w:rPr>
        <w:t>th</w:t>
      </w:r>
      <w:r w:rsidRPr="0096753D">
        <w:rPr>
          <w:b/>
          <w:bCs/>
          <w:color w:val="000000"/>
          <w:sz w:val="24"/>
          <w:szCs w:val="24"/>
          <w:lang w:val="en-US"/>
        </w:rPr>
        <w:t xml:space="preserve"> November - 11am to 12:30pm</w:t>
      </w:r>
    </w:p>
    <w:p w14:paraId="195829B7" w14:textId="77777777" w:rsidR="0096753D" w:rsidRPr="0096753D" w:rsidRDefault="0096753D" w:rsidP="000130BC">
      <w:pPr>
        <w:jc w:val="center"/>
        <w:rPr>
          <w:rFonts w:ascii="Arial" w:hAnsi="Arial" w:cs="Arial"/>
          <w:color w:val="000000"/>
          <w:sz w:val="24"/>
          <w:szCs w:val="24"/>
          <w:lang w:val="en-US"/>
        </w:rPr>
      </w:pPr>
    </w:p>
    <w:p w14:paraId="06548389" w14:textId="77777777" w:rsidR="0096753D" w:rsidRDefault="0096753D" w:rsidP="000130BC">
      <w:pPr>
        <w:jc w:val="center"/>
        <w:rPr>
          <w:color w:val="000000"/>
          <w:sz w:val="24"/>
          <w:szCs w:val="24"/>
          <w:lang w:val="en-US"/>
        </w:rPr>
      </w:pPr>
      <w:r w:rsidRPr="0096753D">
        <w:rPr>
          <w:color w:val="000000"/>
          <w:sz w:val="24"/>
          <w:szCs w:val="24"/>
          <w:lang w:val="en-US"/>
        </w:rPr>
        <w:t>The event will include:</w:t>
      </w:r>
    </w:p>
    <w:p w14:paraId="3CB90194" w14:textId="432BE748" w:rsidR="0096753D" w:rsidRPr="0096753D" w:rsidRDefault="0096753D" w:rsidP="000130BC">
      <w:pPr>
        <w:pStyle w:val="ListParagraph"/>
        <w:numPr>
          <w:ilvl w:val="0"/>
          <w:numId w:val="37"/>
        </w:numPr>
        <w:jc w:val="center"/>
        <w:rPr>
          <w:rFonts w:eastAsia="Times New Roman"/>
          <w:color w:val="000000"/>
          <w:sz w:val="24"/>
          <w:szCs w:val="24"/>
        </w:rPr>
      </w:pPr>
      <w:r w:rsidRPr="0096753D">
        <w:rPr>
          <w:rFonts w:eastAsia="Times New Roman"/>
          <w:color w:val="000000"/>
          <w:sz w:val="24"/>
          <w:szCs w:val="24"/>
        </w:rPr>
        <w:t>An overview of the work of the British Liver Trust</w:t>
      </w:r>
    </w:p>
    <w:p w14:paraId="207E576B" w14:textId="77777777" w:rsidR="0096753D" w:rsidRPr="0096753D" w:rsidRDefault="0096753D" w:rsidP="000130BC">
      <w:pPr>
        <w:numPr>
          <w:ilvl w:val="0"/>
          <w:numId w:val="37"/>
        </w:numPr>
        <w:jc w:val="center"/>
        <w:rPr>
          <w:rFonts w:eastAsia="Times New Roman"/>
          <w:color w:val="000000"/>
          <w:sz w:val="24"/>
          <w:szCs w:val="24"/>
        </w:rPr>
      </w:pPr>
      <w:r w:rsidRPr="0096753D">
        <w:rPr>
          <w:rFonts w:eastAsia="Times New Roman"/>
          <w:color w:val="000000"/>
          <w:sz w:val="24"/>
          <w:szCs w:val="24"/>
        </w:rPr>
        <w:t>An explanation of how alcohol affects the liver</w:t>
      </w:r>
    </w:p>
    <w:p w14:paraId="29EC76BE" w14:textId="77777777" w:rsidR="0096753D" w:rsidRPr="0096753D" w:rsidRDefault="0096753D" w:rsidP="000130BC">
      <w:pPr>
        <w:numPr>
          <w:ilvl w:val="0"/>
          <w:numId w:val="37"/>
        </w:numPr>
        <w:jc w:val="center"/>
        <w:rPr>
          <w:rFonts w:eastAsia="Times New Roman"/>
          <w:color w:val="000000"/>
          <w:sz w:val="24"/>
          <w:szCs w:val="24"/>
        </w:rPr>
      </w:pPr>
      <w:r w:rsidRPr="0096753D">
        <w:rPr>
          <w:rFonts w:eastAsia="Times New Roman"/>
          <w:color w:val="000000"/>
          <w:sz w:val="24"/>
          <w:szCs w:val="24"/>
        </w:rPr>
        <w:t>Discussions around stigma and accessing support</w:t>
      </w:r>
    </w:p>
    <w:p w14:paraId="6F942CD0" w14:textId="77777777" w:rsidR="0096753D" w:rsidRPr="0096753D" w:rsidRDefault="0096753D" w:rsidP="000130BC">
      <w:pPr>
        <w:numPr>
          <w:ilvl w:val="0"/>
          <w:numId w:val="37"/>
        </w:numPr>
        <w:jc w:val="center"/>
        <w:rPr>
          <w:rFonts w:eastAsia="Times New Roman"/>
          <w:color w:val="000000"/>
          <w:sz w:val="24"/>
          <w:szCs w:val="24"/>
        </w:rPr>
      </w:pPr>
      <w:r w:rsidRPr="0096753D">
        <w:rPr>
          <w:rFonts w:eastAsia="Times New Roman"/>
          <w:color w:val="000000"/>
          <w:sz w:val="24"/>
          <w:szCs w:val="24"/>
        </w:rPr>
        <w:t>Conversations about the benefits of support groups for people affected by alcohol-related liver disease</w:t>
      </w:r>
    </w:p>
    <w:p w14:paraId="228826F1" w14:textId="77777777" w:rsidR="0096753D" w:rsidRPr="0096753D" w:rsidRDefault="0096753D" w:rsidP="000130BC">
      <w:pPr>
        <w:numPr>
          <w:ilvl w:val="0"/>
          <w:numId w:val="37"/>
        </w:numPr>
        <w:jc w:val="center"/>
        <w:rPr>
          <w:rFonts w:eastAsia="Times New Roman"/>
          <w:color w:val="000000"/>
          <w:sz w:val="24"/>
          <w:szCs w:val="24"/>
        </w:rPr>
      </w:pPr>
      <w:r w:rsidRPr="0096753D">
        <w:rPr>
          <w:rFonts w:eastAsia="Times New Roman"/>
          <w:color w:val="000000"/>
          <w:sz w:val="24"/>
          <w:szCs w:val="24"/>
        </w:rPr>
        <w:t xml:space="preserve">How we can </w:t>
      </w:r>
      <w:proofErr w:type="gramStart"/>
      <w:r w:rsidRPr="0096753D">
        <w:rPr>
          <w:rFonts w:eastAsia="Times New Roman"/>
          <w:color w:val="000000"/>
          <w:sz w:val="24"/>
          <w:szCs w:val="24"/>
        </w:rPr>
        <w:t>improving</w:t>
      </w:r>
      <w:proofErr w:type="gramEnd"/>
      <w:r w:rsidRPr="0096753D">
        <w:rPr>
          <w:rFonts w:eastAsia="Times New Roman"/>
          <w:color w:val="000000"/>
          <w:sz w:val="24"/>
          <w:szCs w:val="24"/>
        </w:rPr>
        <w:t xml:space="preserve"> community engagement</w:t>
      </w:r>
    </w:p>
    <w:p w14:paraId="5C4ABD4C" w14:textId="77777777" w:rsidR="0096753D" w:rsidRPr="0096753D" w:rsidRDefault="0096753D" w:rsidP="000130BC">
      <w:pPr>
        <w:numPr>
          <w:ilvl w:val="0"/>
          <w:numId w:val="37"/>
        </w:numPr>
        <w:jc w:val="center"/>
        <w:rPr>
          <w:rFonts w:eastAsia="Times New Roman"/>
          <w:color w:val="000000"/>
          <w:sz w:val="24"/>
          <w:szCs w:val="24"/>
        </w:rPr>
      </w:pPr>
      <w:r w:rsidRPr="0096753D">
        <w:rPr>
          <w:rFonts w:eastAsia="Times New Roman"/>
          <w:color w:val="000000"/>
          <w:sz w:val="24"/>
          <w:szCs w:val="24"/>
        </w:rPr>
        <w:t>Signposting and contact details</w:t>
      </w:r>
    </w:p>
    <w:p w14:paraId="3A4CECF8" w14:textId="77777777" w:rsidR="0096753D" w:rsidRPr="0096753D" w:rsidRDefault="0096753D" w:rsidP="000130BC">
      <w:pPr>
        <w:jc w:val="center"/>
        <w:rPr>
          <w:color w:val="000000"/>
          <w:sz w:val="24"/>
          <w:szCs w:val="24"/>
        </w:rPr>
      </w:pPr>
    </w:p>
    <w:p w14:paraId="342BB033" w14:textId="36C641ED" w:rsidR="0096753D" w:rsidRPr="0096753D" w:rsidRDefault="0096753D" w:rsidP="000130BC">
      <w:pPr>
        <w:jc w:val="center"/>
        <w:rPr>
          <w:sz w:val="24"/>
          <w:szCs w:val="24"/>
        </w:rPr>
      </w:pPr>
      <w:r w:rsidRPr="0096753D">
        <w:rPr>
          <w:color w:val="000000"/>
          <w:sz w:val="24"/>
          <w:szCs w:val="24"/>
        </w:rPr>
        <w:t>We would be delighted if you could join us, and if you could share this event with any colleagues, volunteers and stakeholders who would like to be part of the learning and discussions.  To register, please follow this link (Zoom joining details will be sent in advance):</w:t>
      </w:r>
    </w:p>
    <w:p w14:paraId="0B1360A8" w14:textId="77777777" w:rsidR="0096753D" w:rsidRPr="0096753D" w:rsidRDefault="0096753D" w:rsidP="000130BC">
      <w:pPr>
        <w:jc w:val="center"/>
        <w:rPr>
          <w:sz w:val="24"/>
          <w:szCs w:val="24"/>
        </w:rPr>
      </w:pPr>
    </w:p>
    <w:p w14:paraId="016FD57E" w14:textId="77777777" w:rsidR="0096753D" w:rsidRPr="0096753D" w:rsidRDefault="00C72818" w:rsidP="000130BC">
      <w:pPr>
        <w:jc w:val="center"/>
        <w:rPr>
          <w:sz w:val="24"/>
          <w:szCs w:val="24"/>
        </w:rPr>
      </w:pPr>
      <w:hyperlink r:id="rId11" w:history="1">
        <w:r w:rsidR="0096753D" w:rsidRPr="0096753D">
          <w:rPr>
            <w:rStyle w:val="Hyperlink"/>
            <w:sz w:val="24"/>
            <w:szCs w:val="24"/>
          </w:rPr>
          <w:t>www.britishlivertrust.org.uk/register-to-attend-british-liver-trust-webinar/</w:t>
        </w:r>
      </w:hyperlink>
    </w:p>
    <w:p w14:paraId="3A5DE8B0" w14:textId="77777777" w:rsidR="0096753D" w:rsidRPr="0096753D" w:rsidRDefault="0096753D" w:rsidP="0096753D">
      <w:pPr>
        <w:jc w:val="center"/>
        <w:rPr>
          <w:color w:val="000000"/>
          <w:sz w:val="24"/>
          <w:szCs w:val="24"/>
        </w:rPr>
      </w:pPr>
    </w:p>
    <w:p w14:paraId="357B1C6F" w14:textId="34686628" w:rsidR="0096753D" w:rsidRDefault="0096753D" w:rsidP="0096753D">
      <w:pPr>
        <w:jc w:val="center"/>
        <w:rPr>
          <w:color w:val="000000"/>
          <w:sz w:val="24"/>
          <w:szCs w:val="24"/>
        </w:rPr>
      </w:pPr>
    </w:p>
    <w:p w14:paraId="2423CD6C" w14:textId="58E3E8C0" w:rsidR="0096753D" w:rsidRPr="00CF11EB" w:rsidRDefault="00CF11EB" w:rsidP="00CF11EB">
      <w:pPr>
        <w:pBdr>
          <w:top w:val="single" w:sz="4" w:space="1" w:color="auto"/>
          <w:left w:val="single" w:sz="4" w:space="4" w:color="auto"/>
          <w:bottom w:val="single" w:sz="4" w:space="1" w:color="auto"/>
          <w:right w:val="single" w:sz="4" w:space="4" w:color="auto"/>
        </w:pBdr>
        <w:jc w:val="center"/>
        <w:rPr>
          <w:b/>
          <w:bCs/>
          <w:color w:val="000000"/>
          <w:sz w:val="28"/>
          <w:szCs w:val="28"/>
          <w:u w:val="single"/>
        </w:rPr>
      </w:pPr>
      <w:r w:rsidRPr="00CF11EB">
        <w:rPr>
          <w:b/>
          <w:bCs/>
          <w:color w:val="000000"/>
          <w:sz w:val="28"/>
          <w:szCs w:val="28"/>
          <w:u w:val="single"/>
        </w:rPr>
        <w:t>Conwy County Borough Council (Job Opportunity):</w:t>
      </w:r>
    </w:p>
    <w:p w14:paraId="3A6502F0" w14:textId="77777777" w:rsidR="00CF11EB" w:rsidRPr="00CF11EB" w:rsidRDefault="00CF11EB" w:rsidP="00CF11EB">
      <w:pPr>
        <w:pBdr>
          <w:top w:val="single" w:sz="4" w:space="1" w:color="auto"/>
          <w:left w:val="single" w:sz="4" w:space="4" w:color="auto"/>
          <w:bottom w:val="single" w:sz="4" w:space="1" w:color="auto"/>
          <w:right w:val="single" w:sz="4" w:space="4" w:color="auto"/>
        </w:pBdr>
        <w:jc w:val="center"/>
        <w:rPr>
          <w:b/>
          <w:bCs/>
          <w:color w:val="000000"/>
          <w:sz w:val="24"/>
          <w:szCs w:val="24"/>
        </w:rPr>
      </w:pPr>
    </w:p>
    <w:p w14:paraId="7A712C00" w14:textId="77777777"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color w:val="1F497D"/>
        </w:rPr>
      </w:pPr>
      <w:r>
        <w:rPr>
          <w:rFonts w:ascii="Arial" w:hAnsi="Arial" w:cs="Arial"/>
          <w:color w:val="1F497D"/>
        </w:rPr>
        <w:t>We currently have a permanent vacancy for a Single Point of Access Officer. Please see email below from Victoria Hughes, Team Manager where you can find the links to Conwy’s Jobs Board, the Job Advert and Job Description.</w:t>
      </w:r>
    </w:p>
    <w:p w14:paraId="62B1F336" w14:textId="77777777"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color w:val="1F497D"/>
        </w:rPr>
      </w:pPr>
    </w:p>
    <w:p w14:paraId="5FCC3828" w14:textId="38837D13"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color w:val="1F497D"/>
        </w:rPr>
      </w:pPr>
      <w:r>
        <w:rPr>
          <w:rFonts w:ascii="Arial" w:hAnsi="Arial" w:cs="Arial"/>
          <w:color w:val="1F497D"/>
        </w:rPr>
        <w:t>Please could you share this with your network of colleagues, friends, family. The closing date is 19</w:t>
      </w:r>
      <w:r>
        <w:rPr>
          <w:rFonts w:ascii="Arial" w:hAnsi="Arial" w:cs="Arial"/>
          <w:color w:val="1F497D"/>
          <w:vertAlign w:val="superscript"/>
        </w:rPr>
        <w:t>th</w:t>
      </w:r>
      <w:r>
        <w:rPr>
          <w:rFonts w:ascii="Arial" w:hAnsi="Arial" w:cs="Arial"/>
          <w:color w:val="1F497D"/>
        </w:rPr>
        <w:t xml:space="preserve"> November 2020.</w:t>
      </w:r>
    </w:p>
    <w:p w14:paraId="27621BBF" w14:textId="77777777"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color w:val="1F497D"/>
        </w:rPr>
      </w:pPr>
    </w:p>
    <w:p w14:paraId="74D8B42F" w14:textId="77777777" w:rsidR="00CF11EB" w:rsidRDefault="00C72818" w:rsidP="00CF11EB">
      <w:pPr>
        <w:pBdr>
          <w:top w:val="single" w:sz="4" w:space="1" w:color="auto"/>
          <w:left w:val="single" w:sz="4" w:space="4" w:color="auto"/>
          <w:bottom w:val="single" w:sz="4" w:space="1" w:color="auto"/>
          <w:right w:val="single" w:sz="4" w:space="4" w:color="auto"/>
        </w:pBdr>
        <w:jc w:val="center"/>
        <w:rPr>
          <w:rFonts w:ascii="Arial" w:hAnsi="Arial" w:cs="Arial"/>
          <w:color w:val="1F497D"/>
        </w:rPr>
      </w:pPr>
      <w:hyperlink r:id="rId12" w:history="1">
        <w:r w:rsidR="00CF11EB">
          <w:rPr>
            <w:rStyle w:val="Hyperlink"/>
            <w:rFonts w:ascii="Arial" w:hAnsi="Arial" w:cs="Arial"/>
          </w:rPr>
          <w:t>https://webrecruitment.secure.conwy.gov.uk/itlive_webrecruitment/wrd/run/etrec106gf.display_srch_all?wvid=1854141z8g#wr_content</w:t>
        </w:r>
      </w:hyperlink>
    </w:p>
    <w:p w14:paraId="38856204" w14:textId="77777777"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color w:val="1F497D"/>
        </w:rPr>
      </w:pPr>
    </w:p>
    <w:p w14:paraId="700DFF81" w14:textId="77777777"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color w:val="1F497D"/>
        </w:rPr>
      </w:pPr>
      <w:r>
        <w:rPr>
          <w:rFonts w:ascii="Arial" w:hAnsi="Arial" w:cs="Arial"/>
          <w:color w:val="1F497D"/>
        </w:rPr>
        <w:t>Job Advert</w:t>
      </w:r>
    </w:p>
    <w:p w14:paraId="640FDFB6" w14:textId="2739A599" w:rsidR="00CF11EB" w:rsidRDefault="00C72818" w:rsidP="00CF11EB">
      <w:pPr>
        <w:pBdr>
          <w:top w:val="single" w:sz="4" w:space="1" w:color="auto"/>
          <w:left w:val="single" w:sz="4" w:space="4" w:color="auto"/>
          <w:bottom w:val="single" w:sz="4" w:space="1" w:color="auto"/>
          <w:right w:val="single" w:sz="4" w:space="4" w:color="auto"/>
        </w:pBdr>
        <w:jc w:val="center"/>
        <w:rPr>
          <w:rFonts w:ascii="Arial" w:hAnsi="Arial" w:cs="Arial"/>
          <w:color w:val="1F497D"/>
        </w:rPr>
      </w:pPr>
      <w:hyperlink r:id="rId13" w:history="1">
        <w:r w:rsidR="00CF11EB">
          <w:rPr>
            <w:rStyle w:val="Hyperlink"/>
            <w:rFonts w:ascii="Arial" w:hAnsi="Arial" w:cs="Arial"/>
          </w:rPr>
          <w:t>http://jobs.conwy.gov.uk/webrecruitmentfiles/REQ003552EnglishAdv.docx</w:t>
        </w:r>
      </w:hyperlink>
    </w:p>
    <w:p w14:paraId="50064007" w14:textId="77777777"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color w:val="1F497D"/>
        </w:rPr>
      </w:pPr>
    </w:p>
    <w:p w14:paraId="1AD33080" w14:textId="69929DF8"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color w:val="1F497D"/>
        </w:rPr>
      </w:pPr>
      <w:r>
        <w:rPr>
          <w:rFonts w:ascii="Arial" w:hAnsi="Arial" w:cs="Arial"/>
          <w:color w:val="1F497D"/>
        </w:rPr>
        <w:t>Job Description</w:t>
      </w:r>
    </w:p>
    <w:p w14:paraId="32F85DD1" w14:textId="77777777" w:rsidR="00CF11EB" w:rsidRDefault="00C72818" w:rsidP="00CF11EB">
      <w:pPr>
        <w:pBdr>
          <w:top w:val="single" w:sz="4" w:space="1" w:color="auto"/>
          <w:left w:val="single" w:sz="4" w:space="4" w:color="auto"/>
          <w:bottom w:val="single" w:sz="4" w:space="1" w:color="auto"/>
          <w:right w:val="single" w:sz="4" w:space="4" w:color="auto"/>
        </w:pBdr>
        <w:jc w:val="center"/>
        <w:rPr>
          <w:rFonts w:ascii="Arial" w:hAnsi="Arial" w:cs="Arial"/>
          <w:color w:val="1F497D"/>
        </w:rPr>
      </w:pPr>
      <w:hyperlink r:id="rId14" w:history="1">
        <w:r w:rsidR="00CF11EB">
          <w:rPr>
            <w:rStyle w:val="Hyperlink"/>
            <w:rFonts w:ascii="Arial" w:hAnsi="Arial" w:cs="Arial"/>
          </w:rPr>
          <w:t>http://jobs.conwy.gov.uk/webrecruitmentfiles/REQ003552English.docx</w:t>
        </w:r>
      </w:hyperlink>
    </w:p>
    <w:p w14:paraId="0161D2E1" w14:textId="46BABD00" w:rsidR="0096753D" w:rsidRDefault="0096753D" w:rsidP="0096753D">
      <w:pPr>
        <w:jc w:val="center"/>
        <w:rPr>
          <w:color w:val="000000"/>
          <w:sz w:val="24"/>
          <w:szCs w:val="24"/>
        </w:rPr>
      </w:pPr>
    </w:p>
    <w:p w14:paraId="04F18C49" w14:textId="419F737C" w:rsidR="00CF11EB" w:rsidRDefault="00CF11EB" w:rsidP="0096753D">
      <w:pPr>
        <w:jc w:val="center"/>
        <w:rPr>
          <w:color w:val="000000"/>
          <w:sz w:val="24"/>
          <w:szCs w:val="24"/>
        </w:rPr>
      </w:pPr>
    </w:p>
    <w:p w14:paraId="1D1E20E9" w14:textId="27E13B5A" w:rsidR="00CF11EB" w:rsidRDefault="00CF11EB" w:rsidP="0096753D">
      <w:pPr>
        <w:jc w:val="center"/>
        <w:rPr>
          <w:color w:val="000000"/>
          <w:sz w:val="24"/>
          <w:szCs w:val="24"/>
        </w:rPr>
      </w:pPr>
    </w:p>
    <w:p w14:paraId="06AEA1B9" w14:textId="77777777" w:rsidR="00CF11EB" w:rsidRDefault="00CF11EB" w:rsidP="0096753D">
      <w:pPr>
        <w:jc w:val="center"/>
        <w:rPr>
          <w:color w:val="000000"/>
          <w:sz w:val="24"/>
          <w:szCs w:val="24"/>
        </w:rPr>
      </w:pPr>
    </w:p>
    <w:p w14:paraId="62BD5026" w14:textId="77777777" w:rsidR="0096753D" w:rsidRPr="0096753D" w:rsidRDefault="0096753D" w:rsidP="0096753D">
      <w:pPr>
        <w:jc w:val="center"/>
        <w:rPr>
          <w:color w:val="000000"/>
          <w:sz w:val="24"/>
          <w:szCs w:val="24"/>
        </w:rPr>
      </w:pPr>
    </w:p>
    <w:p w14:paraId="5C71F195" w14:textId="6C4E7594" w:rsidR="009A54B1" w:rsidRDefault="00CF11EB" w:rsidP="00CF11EB">
      <w:pPr>
        <w:pBdr>
          <w:top w:val="single" w:sz="4" w:space="1" w:color="auto"/>
          <w:left w:val="single" w:sz="4" w:space="4" w:color="auto"/>
          <w:bottom w:val="single" w:sz="4" w:space="1" w:color="auto"/>
          <w:right w:val="single" w:sz="4" w:space="4" w:color="auto"/>
        </w:pBdr>
        <w:jc w:val="center"/>
        <w:rPr>
          <w:b/>
          <w:bCs/>
          <w:sz w:val="28"/>
          <w:szCs w:val="28"/>
          <w:u w:val="single"/>
          <w:lang w:eastAsia="en-GB"/>
        </w:rPr>
      </w:pPr>
      <w:r>
        <w:rPr>
          <w:b/>
          <w:bCs/>
          <w:sz w:val="28"/>
          <w:szCs w:val="28"/>
          <w:u w:val="single"/>
          <w:lang w:eastAsia="en-GB"/>
        </w:rPr>
        <w:t>Carers Wales:</w:t>
      </w:r>
    </w:p>
    <w:p w14:paraId="1392ACFE" w14:textId="747EE842"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Today is an important day for Carers Wales in our fight to improve the implementation of the Social Services and Wellbeing Act and ensure carers can access the support they need to care.</w:t>
      </w:r>
    </w:p>
    <w:p w14:paraId="7D0345AA" w14:textId="77777777"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rPr>
      </w:pPr>
    </w:p>
    <w:p w14:paraId="01949036" w14:textId="43A112B4"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We are launching our 5</w:t>
      </w:r>
      <w:r>
        <w:rPr>
          <w:rFonts w:ascii="Arial" w:hAnsi="Arial" w:cs="Arial"/>
          <w:vertAlign w:val="superscript"/>
        </w:rPr>
        <w:t>th</w:t>
      </w:r>
      <w:r>
        <w:rPr>
          <w:rFonts w:ascii="Arial" w:hAnsi="Arial" w:cs="Arial"/>
        </w:rPr>
        <w:t xml:space="preserve"> Track the Act report (attached) which monitors the delivery of the Act as it relates to unpaid carers. Due to the impact of the pandemic, we are also launching the attached COVID19 briefing. Also see our website: </w:t>
      </w:r>
      <w:hyperlink r:id="rId15" w:history="1">
        <w:r>
          <w:rPr>
            <w:rStyle w:val="Hyperlink"/>
            <w:rFonts w:ascii="Arial" w:hAnsi="Arial" w:cs="Arial"/>
          </w:rPr>
          <w:t>https://www.carersuk.org/wales/news-campaigns/track-the-act/track-the-act-survey-briefings</w:t>
        </w:r>
      </w:hyperlink>
    </w:p>
    <w:p w14:paraId="3B6D0810" w14:textId="77777777"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rPr>
      </w:pPr>
    </w:p>
    <w:p w14:paraId="60DB1A3D" w14:textId="15575E6E"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Our evidence shows that things were getting worse for carers even before the pandemic hit. We believe carers rights are being breached and we have grave concerns about the impact on services now and into the future, if Welsh Government and statutory bodies don’t commit to better supporting carers.</w:t>
      </w:r>
    </w:p>
    <w:p w14:paraId="508A85F4" w14:textId="77777777"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rPr>
      </w:pPr>
    </w:p>
    <w:p w14:paraId="6D41BBC7" w14:textId="53CE7009"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BBC Wales News have been covering the story in the morning bulletins and we are hoping to have a fuller bulletin on the early evening news. ITV Wales News is interviewing me at 10am and we hope they will also feature the launch on their early evening programme. A huge thanks to new Committee member Jules who has agreed to be filmed by the BBC. Beth has also recorded a Welsh language interview for BBC’s Welsh language news and one of our volunteers is being interviewed by Swansea Sound radio.</w:t>
      </w:r>
    </w:p>
    <w:p w14:paraId="0DCDAED7" w14:textId="77777777"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rPr>
      </w:pPr>
    </w:p>
    <w:p w14:paraId="26B9372A" w14:textId="31ACED73"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We are launching the briefing with a webinar at 12.30pm and have over 100 attendees booked from Welsh Government, local authorities, health boards, third sector and universities.</w:t>
      </w:r>
    </w:p>
    <w:p w14:paraId="2A85FD8E" w14:textId="77777777"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rPr>
      </w:pPr>
    </w:p>
    <w:p w14:paraId="715D0C5F" w14:textId="521E28FF" w:rsidR="00CF11EB" w:rsidRDefault="00CF11EB" w:rsidP="00CF11EB">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As ever, your help in retweeting and forwarding the reports to key contacts is much appreciated.</w:t>
      </w:r>
    </w:p>
    <w:p w14:paraId="19018CE1" w14:textId="3ABB5BB2" w:rsidR="00CF11EB" w:rsidRDefault="00CF11EB" w:rsidP="00CF11EB">
      <w:pPr>
        <w:pBdr>
          <w:top w:val="single" w:sz="4" w:space="1" w:color="auto"/>
          <w:left w:val="single" w:sz="4" w:space="4" w:color="auto"/>
          <w:bottom w:val="single" w:sz="4" w:space="1" w:color="auto"/>
          <w:right w:val="single" w:sz="4" w:space="4" w:color="auto"/>
        </w:pBdr>
        <w:jc w:val="center"/>
      </w:pPr>
      <w:r>
        <w:object w:dxaOrig="1543" w:dyaOrig="995" w14:anchorId="281F8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6" o:title=""/>
          </v:shape>
          <o:OLEObject Type="Embed" ProgID="AcroExch.Document.DC" ShapeID="_x0000_i1025" DrawAspect="Icon" ObjectID="_1673770052" r:id="rId17"/>
        </w:object>
      </w:r>
      <w:r>
        <w:object w:dxaOrig="1543" w:dyaOrig="995" w14:anchorId="5DC7279F">
          <v:shape id="_x0000_i1026" type="#_x0000_t75" style="width:79.5pt;height:50.25pt" o:ole="">
            <v:imagedata r:id="rId18" o:title=""/>
          </v:shape>
          <o:OLEObject Type="Embed" ProgID="AcroExch.Document.DC" ShapeID="_x0000_i1026" DrawAspect="Icon" ObjectID="_1673770053" r:id="rId19"/>
        </w:object>
      </w:r>
    </w:p>
    <w:p w14:paraId="40B998CD" w14:textId="2B27C1D9" w:rsidR="00CF11EB" w:rsidRDefault="00CF11EB" w:rsidP="00CF11EB">
      <w:pPr>
        <w:jc w:val="center"/>
      </w:pPr>
    </w:p>
    <w:p w14:paraId="2F445F59" w14:textId="6D0AB80A" w:rsidR="00CF11EB" w:rsidRDefault="00CF11EB" w:rsidP="00CF11EB">
      <w:pPr>
        <w:jc w:val="center"/>
      </w:pPr>
    </w:p>
    <w:p w14:paraId="17BFA346" w14:textId="1947BA8C" w:rsidR="00CF11EB" w:rsidRPr="00CF11EB" w:rsidRDefault="00CF11EB" w:rsidP="00CF11EB">
      <w:pPr>
        <w:pBdr>
          <w:top w:val="single" w:sz="4" w:space="1" w:color="auto"/>
          <w:left w:val="single" w:sz="4" w:space="4" w:color="auto"/>
          <w:bottom w:val="single" w:sz="4" w:space="1" w:color="auto"/>
          <w:right w:val="single" w:sz="4" w:space="4" w:color="auto"/>
        </w:pBdr>
        <w:jc w:val="center"/>
        <w:rPr>
          <w:b/>
          <w:bCs/>
          <w:color w:val="000000"/>
          <w:sz w:val="28"/>
          <w:szCs w:val="28"/>
          <w:u w:val="single"/>
          <w:lang w:val="en-US"/>
        </w:rPr>
      </w:pPr>
      <w:r w:rsidRPr="00CF11EB">
        <w:rPr>
          <w:b/>
          <w:bCs/>
          <w:color w:val="000000"/>
          <w:sz w:val="28"/>
          <w:szCs w:val="28"/>
          <w:u w:val="single"/>
          <w:lang w:val="en-US"/>
        </w:rPr>
        <w:t>Volunteering Matters:</w:t>
      </w:r>
    </w:p>
    <w:p w14:paraId="1253E082" w14:textId="1BFB6E35" w:rsidR="00CF11EB" w:rsidRDefault="00CF11EB" w:rsidP="00CF11EB">
      <w:pPr>
        <w:pBdr>
          <w:top w:val="single" w:sz="4" w:space="1" w:color="auto"/>
          <w:left w:val="single" w:sz="4" w:space="4" w:color="auto"/>
          <w:bottom w:val="single" w:sz="4" w:space="1" w:color="auto"/>
          <w:right w:val="single" w:sz="4" w:space="4" w:color="auto"/>
        </w:pBdr>
        <w:jc w:val="center"/>
        <w:rPr>
          <w:color w:val="000000"/>
          <w:sz w:val="24"/>
          <w:szCs w:val="24"/>
          <w:lang w:val="en-US"/>
        </w:rPr>
      </w:pPr>
      <w:r>
        <w:rPr>
          <w:color w:val="000000"/>
          <w:sz w:val="24"/>
          <w:szCs w:val="24"/>
          <w:lang w:val="en-US"/>
        </w:rPr>
        <w:t>I'm just reaching out to social prescribers who may work with older people and be able to offer our services to them during the next few months. Please let me know if this is of interest to you and if it's helpful, I'm happy to have a quick chat about our activities and how they work.</w:t>
      </w:r>
    </w:p>
    <w:p w14:paraId="2F17E7D8" w14:textId="08AE262E" w:rsidR="00CF11EB" w:rsidRDefault="00CF11EB" w:rsidP="00CF11EB">
      <w:pPr>
        <w:pBdr>
          <w:top w:val="single" w:sz="4" w:space="1" w:color="auto"/>
          <w:left w:val="single" w:sz="4" w:space="4" w:color="auto"/>
          <w:bottom w:val="single" w:sz="4" w:space="1" w:color="auto"/>
          <w:right w:val="single" w:sz="4" w:space="4" w:color="auto"/>
        </w:pBdr>
        <w:jc w:val="center"/>
        <w:rPr>
          <w:color w:val="000000"/>
          <w:sz w:val="24"/>
          <w:szCs w:val="24"/>
          <w:lang w:val="en-US"/>
        </w:rPr>
      </w:pPr>
      <w:r>
        <w:rPr>
          <w:color w:val="000000"/>
          <w:sz w:val="24"/>
          <w:szCs w:val="24"/>
          <w:lang w:val="en-US"/>
        </w:rPr>
        <w:t>Kind regards</w:t>
      </w:r>
    </w:p>
    <w:p w14:paraId="432624E2" w14:textId="77777777" w:rsidR="00CF11EB" w:rsidRDefault="00CF11EB" w:rsidP="00CF11EB">
      <w:pPr>
        <w:pBdr>
          <w:top w:val="single" w:sz="4" w:space="1" w:color="auto"/>
          <w:left w:val="single" w:sz="4" w:space="4" w:color="auto"/>
          <w:bottom w:val="single" w:sz="4" w:space="1" w:color="auto"/>
          <w:right w:val="single" w:sz="4" w:space="4" w:color="auto"/>
        </w:pBdr>
        <w:jc w:val="center"/>
        <w:rPr>
          <w:color w:val="000000"/>
          <w:sz w:val="24"/>
          <w:szCs w:val="24"/>
          <w:lang w:val="en-US"/>
        </w:rPr>
      </w:pPr>
      <w:r>
        <w:rPr>
          <w:color w:val="000000"/>
          <w:sz w:val="24"/>
          <w:szCs w:val="24"/>
          <w:lang w:val="en-US"/>
        </w:rPr>
        <w:t>Shereen</w:t>
      </w:r>
    </w:p>
    <w:p w14:paraId="4F434840" w14:textId="1402F9B3" w:rsidR="00CF11EB" w:rsidRDefault="00CF11EB" w:rsidP="00CF11EB">
      <w:pPr>
        <w:pBdr>
          <w:top w:val="single" w:sz="4" w:space="1" w:color="auto"/>
          <w:left w:val="single" w:sz="4" w:space="4" w:color="auto"/>
          <w:bottom w:val="single" w:sz="4" w:space="1" w:color="auto"/>
          <w:right w:val="single" w:sz="4" w:space="4" w:color="auto"/>
        </w:pBdr>
        <w:jc w:val="center"/>
      </w:pPr>
      <w:r>
        <w:object w:dxaOrig="1543" w:dyaOrig="995" w14:anchorId="2ADFB61A">
          <v:shape id="_x0000_i1027" type="#_x0000_t75" style="width:79.5pt;height:50.25pt" o:ole="">
            <v:imagedata r:id="rId20" o:title=""/>
          </v:shape>
          <o:OLEObject Type="Embed" ProgID="AcroExch.Document.DC" ShapeID="_x0000_i1027" DrawAspect="Icon" ObjectID="_1673770054" r:id="rId21"/>
        </w:object>
      </w:r>
      <w:r>
        <w:object w:dxaOrig="1543" w:dyaOrig="995" w14:anchorId="6359CC46">
          <v:shape id="_x0000_i1028" type="#_x0000_t75" style="width:79.5pt;height:50.25pt" o:ole="">
            <v:imagedata r:id="rId22" o:title=""/>
          </v:shape>
          <o:OLEObject Type="Embed" ProgID="AcroExch.Document.DC" ShapeID="_x0000_i1028" DrawAspect="Icon" ObjectID="_1673770055" r:id="rId23"/>
        </w:object>
      </w:r>
      <w:r>
        <w:object w:dxaOrig="1543" w:dyaOrig="995" w14:anchorId="06FE888D">
          <v:shape id="_x0000_i1029" type="#_x0000_t75" style="width:79.5pt;height:50.25pt" o:ole="">
            <v:imagedata r:id="rId24" o:title=""/>
          </v:shape>
          <o:OLEObject Type="Embed" ProgID="AcroExch.Document.DC" ShapeID="_x0000_i1029" DrawAspect="Icon" ObjectID="_1673770056" r:id="rId25"/>
        </w:object>
      </w:r>
    </w:p>
    <w:p w14:paraId="5131FB34" w14:textId="057ED60E" w:rsidR="00CF11EB" w:rsidRDefault="00CF11EB" w:rsidP="00CF11EB">
      <w:pPr>
        <w:jc w:val="center"/>
      </w:pPr>
    </w:p>
    <w:p w14:paraId="6DE69A98" w14:textId="6EC4040E" w:rsidR="00CF11EB" w:rsidRDefault="00CF11EB" w:rsidP="00CF11EB">
      <w:pPr>
        <w:jc w:val="center"/>
      </w:pPr>
    </w:p>
    <w:p w14:paraId="70DC8D6F" w14:textId="582AE15F" w:rsidR="00E24024" w:rsidRDefault="00E24024" w:rsidP="00CF11EB">
      <w:pPr>
        <w:jc w:val="center"/>
      </w:pPr>
    </w:p>
    <w:p w14:paraId="0014D1B5" w14:textId="39BDB837" w:rsidR="00E24024" w:rsidRDefault="00E24024" w:rsidP="00CF11EB">
      <w:pPr>
        <w:jc w:val="center"/>
      </w:pPr>
    </w:p>
    <w:p w14:paraId="3E50D6F2" w14:textId="674CA17B" w:rsidR="00E24024" w:rsidRDefault="00E24024" w:rsidP="00E24024">
      <w:pPr>
        <w:pBdr>
          <w:top w:val="single" w:sz="4" w:space="1" w:color="auto"/>
          <w:left w:val="single" w:sz="4" w:space="4" w:color="auto"/>
          <w:bottom w:val="single" w:sz="4" w:space="1" w:color="auto"/>
          <w:right w:val="single" w:sz="4" w:space="4" w:color="auto"/>
        </w:pBdr>
        <w:jc w:val="center"/>
        <w:rPr>
          <w:b/>
          <w:bCs/>
          <w:sz w:val="28"/>
          <w:szCs w:val="28"/>
          <w:u w:val="single"/>
        </w:rPr>
      </w:pPr>
      <w:r w:rsidRPr="00E24024">
        <w:rPr>
          <w:b/>
          <w:bCs/>
          <w:sz w:val="28"/>
          <w:szCs w:val="28"/>
          <w:u w:val="single"/>
        </w:rPr>
        <w:t>Fertility Network UK</w:t>
      </w:r>
      <w:r>
        <w:rPr>
          <w:b/>
          <w:bCs/>
          <w:sz w:val="28"/>
          <w:szCs w:val="28"/>
          <w:u w:val="single"/>
        </w:rPr>
        <w:t>:</w:t>
      </w:r>
    </w:p>
    <w:p w14:paraId="01DBD869" w14:textId="77777777" w:rsidR="00E24024" w:rsidRPr="00E24024" w:rsidRDefault="00E24024" w:rsidP="00E24024">
      <w:pPr>
        <w:pBdr>
          <w:top w:val="single" w:sz="4" w:space="1" w:color="auto"/>
          <w:left w:val="single" w:sz="4" w:space="4" w:color="auto"/>
          <w:bottom w:val="single" w:sz="4" w:space="1" w:color="auto"/>
          <w:right w:val="single" w:sz="4" w:space="4" w:color="auto"/>
        </w:pBdr>
        <w:jc w:val="center"/>
        <w:rPr>
          <w:b/>
          <w:bCs/>
          <w:sz w:val="28"/>
          <w:szCs w:val="28"/>
          <w:u w:val="single"/>
        </w:rPr>
      </w:pPr>
    </w:p>
    <w:p w14:paraId="1A1A5123" w14:textId="4E99B09C"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24024">
        <w:rPr>
          <w:rFonts w:asciiTheme="minorHAnsi" w:hAnsiTheme="minorHAnsi" w:cstheme="minorHAnsi"/>
          <w:sz w:val="24"/>
          <w:szCs w:val="24"/>
        </w:rPr>
        <w:t xml:space="preserve">As part of </w:t>
      </w:r>
      <w:hyperlink r:id="rId26" w:history="1">
        <w:r w:rsidRPr="00E24024">
          <w:rPr>
            <w:rStyle w:val="Hyperlink"/>
            <w:rFonts w:asciiTheme="minorHAnsi" w:hAnsiTheme="minorHAnsi" w:cstheme="minorHAnsi"/>
            <w:sz w:val="24"/>
            <w:szCs w:val="24"/>
          </w:rPr>
          <w:t>#FertilityWeek</w:t>
        </w:r>
      </w:hyperlink>
      <w:r w:rsidRPr="00E24024">
        <w:rPr>
          <w:rFonts w:asciiTheme="minorHAnsi" w:hAnsiTheme="minorHAnsi" w:cstheme="minorHAnsi"/>
          <w:sz w:val="24"/>
          <w:szCs w:val="24"/>
        </w:rPr>
        <w:t xml:space="preserve">, today we launch our </w:t>
      </w:r>
      <w:hyperlink r:id="rId27" w:history="1">
        <w:r w:rsidRPr="00E24024">
          <w:rPr>
            <w:rStyle w:val="Hyperlink"/>
            <w:rFonts w:asciiTheme="minorHAnsi" w:hAnsiTheme="minorHAnsi" w:cstheme="minorHAnsi"/>
            <w:sz w:val="24"/>
            <w:szCs w:val="24"/>
          </w:rPr>
          <w:t xml:space="preserve">#FertilityEducation </w:t>
        </w:r>
      </w:hyperlink>
      <w:r w:rsidRPr="00E24024">
        <w:rPr>
          <w:rFonts w:asciiTheme="minorHAnsi" w:hAnsiTheme="minorHAnsi" w:cstheme="minorHAnsi"/>
          <w:sz w:val="24"/>
          <w:szCs w:val="24"/>
        </w:rPr>
        <w:t>project ‘Your Future Fertility’ in Wales.</w:t>
      </w:r>
    </w:p>
    <w:p w14:paraId="7EA7760A" w14:textId="77777777"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24024">
        <w:rPr>
          <w:rFonts w:asciiTheme="minorHAnsi" w:hAnsiTheme="minorHAnsi" w:cstheme="minorHAnsi"/>
          <w:sz w:val="24"/>
          <w:szCs w:val="24"/>
        </w:rPr>
        <w:t>We will be speaking to young adults across Wales about reproductive health and making them aware of the lifestyle factors that could impact their future fertility.</w:t>
      </w:r>
    </w:p>
    <w:p w14:paraId="34F8A013" w14:textId="75630017"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24024">
        <w:rPr>
          <w:rFonts w:asciiTheme="minorHAnsi" w:hAnsiTheme="minorHAnsi" w:cstheme="minorHAnsi"/>
          <w:sz w:val="24"/>
          <w:szCs w:val="24"/>
        </w:rPr>
        <w:t>Please share far and wide. Thank you for your continued support.</w:t>
      </w:r>
    </w:p>
    <w:p w14:paraId="4121CD59" w14:textId="79192BB5"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4BACC6"/>
          <w:sz w:val="24"/>
          <w:szCs w:val="24"/>
        </w:rPr>
      </w:pPr>
      <w:r w:rsidRPr="00E24024">
        <w:rPr>
          <w:rFonts w:asciiTheme="minorHAnsi" w:hAnsiTheme="minorHAnsi" w:cstheme="minorHAnsi"/>
          <w:b/>
          <w:bCs/>
          <w:color w:val="4BACC6"/>
          <w:sz w:val="24"/>
          <w:szCs w:val="24"/>
        </w:rPr>
        <w:t>Are you aged between 16 and 30?</w:t>
      </w:r>
    </w:p>
    <w:p w14:paraId="48CF9E02" w14:textId="55AEB331"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24024">
        <w:rPr>
          <w:rFonts w:asciiTheme="minorHAnsi" w:hAnsiTheme="minorHAnsi" w:cstheme="minorHAnsi"/>
          <w:b/>
          <w:bCs/>
          <w:color w:val="4BACC6"/>
          <w:sz w:val="24"/>
          <w:szCs w:val="24"/>
        </w:rPr>
        <w:t>Ever thought about</w:t>
      </w:r>
      <w:r w:rsidRPr="00E24024">
        <w:rPr>
          <w:rFonts w:asciiTheme="minorHAnsi" w:hAnsiTheme="minorHAnsi" w:cstheme="minorHAnsi"/>
          <w:color w:val="4BACC6"/>
          <w:sz w:val="24"/>
          <w:szCs w:val="24"/>
        </w:rPr>
        <w:t xml:space="preserve"> </w:t>
      </w:r>
      <w:r w:rsidRPr="00E24024">
        <w:rPr>
          <w:rFonts w:asciiTheme="minorHAnsi" w:hAnsiTheme="minorHAnsi" w:cstheme="minorHAnsi"/>
          <w:b/>
          <w:bCs/>
          <w:color w:val="4BACC6"/>
          <w:sz w:val="24"/>
          <w:szCs w:val="24"/>
        </w:rPr>
        <w:t>your future fertility?</w:t>
      </w:r>
    </w:p>
    <w:p w14:paraId="5FED81ED" w14:textId="77777777"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24024">
        <w:rPr>
          <w:rFonts w:asciiTheme="minorHAnsi" w:hAnsiTheme="minorHAnsi" w:cstheme="minorHAnsi"/>
          <w:sz w:val="24"/>
          <w:szCs w:val="24"/>
        </w:rPr>
        <w:t xml:space="preserve">Would you like to be in with a chance of </w:t>
      </w:r>
      <w:r w:rsidRPr="00E24024">
        <w:rPr>
          <w:rFonts w:asciiTheme="minorHAnsi" w:hAnsiTheme="minorHAnsi" w:cstheme="minorHAnsi"/>
          <w:b/>
          <w:bCs/>
          <w:sz w:val="24"/>
          <w:szCs w:val="24"/>
        </w:rPr>
        <w:t>winning</w:t>
      </w:r>
      <w:r w:rsidRPr="00E24024">
        <w:rPr>
          <w:rFonts w:asciiTheme="minorHAnsi" w:hAnsiTheme="minorHAnsi" w:cstheme="minorHAnsi"/>
          <w:sz w:val="24"/>
          <w:szCs w:val="24"/>
        </w:rPr>
        <w:t xml:space="preserve"> a £50 Amazon voucher?</w:t>
      </w:r>
    </w:p>
    <w:p w14:paraId="359E3AB6" w14:textId="2A1D4322"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24024">
        <w:rPr>
          <w:rFonts w:asciiTheme="minorHAnsi" w:hAnsiTheme="minorHAnsi" w:cstheme="minorHAnsi"/>
          <w:sz w:val="24"/>
          <w:szCs w:val="24"/>
        </w:rPr>
        <w:t xml:space="preserve">To enter our FREE PRIZE DRAW, please take part in the </w:t>
      </w:r>
      <w:r w:rsidRPr="00E24024">
        <w:rPr>
          <w:rFonts w:asciiTheme="minorHAnsi" w:hAnsiTheme="minorHAnsi" w:cstheme="minorHAnsi"/>
          <w:b/>
          <w:bCs/>
          <w:color w:val="4BACC6"/>
          <w:sz w:val="24"/>
          <w:szCs w:val="24"/>
        </w:rPr>
        <w:t>‘Your Future Fertility’</w:t>
      </w:r>
      <w:r w:rsidRPr="00E24024">
        <w:rPr>
          <w:rFonts w:asciiTheme="minorHAnsi" w:hAnsiTheme="minorHAnsi" w:cstheme="minorHAnsi"/>
          <w:color w:val="4BACC6"/>
          <w:sz w:val="24"/>
          <w:szCs w:val="24"/>
        </w:rPr>
        <w:t xml:space="preserve"> </w:t>
      </w:r>
      <w:r w:rsidRPr="00E24024">
        <w:rPr>
          <w:rFonts w:asciiTheme="minorHAnsi" w:hAnsiTheme="minorHAnsi" w:cstheme="minorHAnsi"/>
          <w:sz w:val="24"/>
          <w:szCs w:val="24"/>
        </w:rPr>
        <w:t>survey</w:t>
      </w:r>
    </w:p>
    <w:p w14:paraId="123F3B40" w14:textId="77777777"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24024">
        <w:rPr>
          <w:rFonts w:asciiTheme="minorHAnsi" w:hAnsiTheme="minorHAnsi" w:cstheme="minorHAnsi"/>
          <w:sz w:val="24"/>
          <w:szCs w:val="24"/>
        </w:rPr>
        <w:t>It’s quick and simple. Just click on the link and take part. When you’re’ done, hit submit. Good luck!</w:t>
      </w:r>
    </w:p>
    <w:p w14:paraId="4A3AF1AE" w14:textId="733FE5E2" w:rsidR="00E24024" w:rsidRPr="00E24024" w:rsidRDefault="00C72818"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hyperlink r:id="rId28" w:history="1">
        <w:r w:rsidR="00E24024" w:rsidRPr="00E24024">
          <w:rPr>
            <w:rStyle w:val="Hyperlink"/>
            <w:rFonts w:asciiTheme="minorHAnsi" w:hAnsiTheme="minorHAnsi" w:cstheme="minorHAnsi"/>
            <w:sz w:val="24"/>
            <w:szCs w:val="24"/>
          </w:rPr>
          <w:t>https://www.surveymonkey.co.uk/r/KFFL8CP</w:t>
        </w:r>
      </w:hyperlink>
    </w:p>
    <w:p w14:paraId="52567687" w14:textId="77777777"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24024">
        <w:rPr>
          <w:rFonts w:asciiTheme="minorHAnsi" w:hAnsiTheme="minorHAnsi" w:cstheme="minorHAnsi"/>
          <w:sz w:val="24"/>
          <w:szCs w:val="24"/>
        </w:rPr>
        <w:t>---------</w:t>
      </w:r>
    </w:p>
    <w:p w14:paraId="659B8938" w14:textId="77777777"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proofErr w:type="spellStart"/>
      <w:r w:rsidRPr="00E24024">
        <w:rPr>
          <w:rFonts w:asciiTheme="minorHAnsi" w:hAnsiTheme="minorHAnsi" w:cstheme="minorHAnsi"/>
          <w:sz w:val="24"/>
          <w:szCs w:val="24"/>
        </w:rPr>
        <w:t>Annwyl</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ffrindiau</w:t>
      </w:r>
      <w:proofErr w:type="spellEnd"/>
      <w:r w:rsidRPr="00E24024">
        <w:rPr>
          <w:rFonts w:asciiTheme="minorHAnsi" w:hAnsiTheme="minorHAnsi" w:cstheme="minorHAnsi"/>
          <w:sz w:val="24"/>
          <w:szCs w:val="24"/>
        </w:rPr>
        <w:t xml:space="preserve"> a </w:t>
      </w:r>
      <w:proofErr w:type="spellStart"/>
      <w:r w:rsidRPr="00E24024">
        <w:rPr>
          <w:rFonts w:asciiTheme="minorHAnsi" w:hAnsiTheme="minorHAnsi" w:cstheme="minorHAnsi"/>
          <w:sz w:val="24"/>
          <w:szCs w:val="24"/>
        </w:rPr>
        <w:t>chydweithwyr</w:t>
      </w:r>
      <w:proofErr w:type="spellEnd"/>
      <w:r w:rsidRPr="00E24024">
        <w:rPr>
          <w:rFonts w:asciiTheme="minorHAnsi" w:hAnsiTheme="minorHAnsi" w:cstheme="minorHAnsi"/>
          <w:sz w:val="24"/>
          <w:szCs w:val="24"/>
        </w:rPr>
        <w:t>,</w:t>
      </w:r>
    </w:p>
    <w:p w14:paraId="6CA1A3F7" w14:textId="77777777"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proofErr w:type="spellStart"/>
      <w:r w:rsidRPr="00E24024">
        <w:rPr>
          <w:rFonts w:asciiTheme="minorHAnsi" w:hAnsiTheme="minorHAnsi" w:cstheme="minorHAnsi"/>
          <w:sz w:val="24"/>
          <w:szCs w:val="24"/>
        </w:rPr>
        <w:t>Fel</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rhan</w:t>
      </w:r>
      <w:proofErr w:type="spellEnd"/>
      <w:r w:rsidRPr="00E24024">
        <w:rPr>
          <w:rFonts w:asciiTheme="minorHAnsi" w:hAnsiTheme="minorHAnsi" w:cstheme="minorHAnsi"/>
          <w:sz w:val="24"/>
          <w:szCs w:val="24"/>
        </w:rPr>
        <w:t xml:space="preserve"> o </w:t>
      </w:r>
      <w:hyperlink r:id="rId29" w:tgtFrame="_blank" w:history="1">
        <w:r w:rsidRPr="00E24024">
          <w:rPr>
            <w:rStyle w:val="Hyperlink"/>
            <w:rFonts w:asciiTheme="minorHAnsi" w:hAnsiTheme="minorHAnsi" w:cstheme="minorHAnsi"/>
            <w:sz w:val="24"/>
            <w:szCs w:val="24"/>
          </w:rPr>
          <w:t>#WythnosFfrwythlondeb</w:t>
        </w:r>
      </w:hyperlink>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rydym</w:t>
      </w:r>
      <w:proofErr w:type="spellEnd"/>
      <w:r w:rsidRPr="00E24024">
        <w:rPr>
          <w:rFonts w:asciiTheme="minorHAnsi" w:hAnsiTheme="minorHAnsi" w:cstheme="minorHAnsi"/>
          <w:sz w:val="24"/>
          <w:szCs w:val="24"/>
        </w:rPr>
        <w:t xml:space="preserve"> yn </w:t>
      </w:r>
      <w:proofErr w:type="spellStart"/>
      <w:r w:rsidRPr="00E24024">
        <w:rPr>
          <w:rFonts w:asciiTheme="minorHAnsi" w:hAnsiTheme="minorHAnsi" w:cstheme="minorHAnsi"/>
          <w:sz w:val="24"/>
          <w:szCs w:val="24"/>
        </w:rPr>
        <w:t>lansio</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heddiw</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ein</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prosiect</w:t>
      </w:r>
      <w:proofErr w:type="spellEnd"/>
      <w:r w:rsidRPr="00E24024">
        <w:rPr>
          <w:rFonts w:asciiTheme="minorHAnsi" w:hAnsiTheme="minorHAnsi" w:cstheme="minorHAnsi"/>
          <w:sz w:val="24"/>
          <w:szCs w:val="24"/>
        </w:rPr>
        <w:t> </w:t>
      </w:r>
      <w:hyperlink r:id="rId30" w:tgtFrame="_blank" w:history="1">
        <w:r w:rsidRPr="00E24024">
          <w:rPr>
            <w:rStyle w:val="Hyperlink"/>
            <w:rFonts w:asciiTheme="minorHAnsi" w:hAnsiTheme="minorHAnsi" w:cstheme="minorHAnsi"/>
            <w:sz w:val="24"/>
            <w:szCs w:val="24"/>
          </w:rPr>
          <w:t>#AddysgFfrwythlondeb</w:t>
        </w:r>
      </w:hyperlink>
      <w:r w:rsidRPr="00E24024">
        <w:rPr>
          <w:rFonts w:asciiTheme="minorHAnsi" w:hAnsiTheme="minorHAnsi" w:cstheme="minorHAnsi"/>
          <w:sz w:val="24"/>
          <w:szCs w:val="24"/>
        </w:rPr>
        <w:t> ‘</w:t>
      </w:r>
      <w:proofErr w:type="spellStart"/>
      <w:r w:rsidRPr="00E24024">
        <w:rPr>
          <w:rFonts w:asciiTheme="minorHAnsi" w:hAnsiTheme="minorHAnsi" w:cstheme="minorHAnsi"/>
          <w:sz w:val="24"/>
          <w:szCs w:val="24"/>
        </w:rPr>
        <w:t>Eich</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Ffrwythlondeb</w:t>
      </w:r>
      <w:proofErr w:type="spellEnd"/>
      <w:r w:rsidRPr="00E24024">
        <w:rPr>
          <w:rFonts w:asciiTheme="minorHAnsi" w:hAnsiTheme="minorHAnsi" w:cstheme="minorHAnsi"/>
          <w:sz w:val="24"/>
          <w:szCs w:val="24"/>
        </w:rPr>
        <w:t xml:space="preserve"> yn y </w:t>
      </w:r>
      <w:proofErr w:type="spellStart"/>
      <w:r w:rsidRPr="00E24024">
        <w:rPr>
          <w:rFonts w:asciiTheme="minorHAnsi" w:hAnsiTheme="minorHAnsi" w:cstheme="minorHAnsi"/>
          <w:sz w:val="24"/>
          <w:szCs w:val="24"/>
        </w:rPr>
        <w:t>Dyfodol</w:t>
      </w:r>
      <w:proofErr w:type="spellEnd"/>
      <w:r w:rsidRPr="00E24024">
        <w:rPr>
          <w:rFonts w:asciiTheme="minorHAnsi" w:hAnsiTheme="minorHAnsi" w:cstheme="minorHAnsi"/>
          <w:sz w:val="24"/>
          <w:szCs w:val="24"/>
        </w:rPr>
        <w:t>’ </w:t>
      </w:r>
      <w:proofErr w:type="spellStart"/>
      <w:r w:rsidRPr="00E24024">
        <w:rPr>
          <w:rFonts w:asciiTheme="minorHAnsi" w:hAnsiTheme="minorHAnsi" w:cstheme="minorHAnsi"/>
          <w:sz w:val="24"/>
          <w:szCs w:val="24"/>
        </w:rPr>
        <w:t>yng</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Nghymru</w:t>
      </w:r>
      <w:proofErr w:type="spellEnd"/>
      <w:r w:rsidRPr="00E24024">
        <w:rPr>
          <w:rFonts w:asciiTheme="minorHAnsi" w:hAnsiTheme="minorHAnsi" w:cstheme="minorHAnsi"/>
          <w:sz w:val="24"/>
          <w:szCs w:val="24"/>
        </w:rPr>
        <w:t>.</w:t>
      </w:r>
    </w:p>
    <w:p w14:paraId="101C3671" w14:textId="29E75331"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proofErr w:type="spellStart"/>
      <w:r w:rsidRPr="00E24024">
        <w:rPr>
          <w:rFonts w:asciiTheme="minorHAnsi" w:hAnsiTheme="minorHAnsi" w:cstheme="minorHAnsi"/>
          <w:sz w:val="24"/>
          <w:szCs w:val="24"/>
        </w:rPr>
        <w:t>Byddwn</w:t>
      </w:r>
      <w:proofErr w:type="spellEnd"/>
      <w:r w:rsidRPr="00E24024">
        <w:rPr>
          <w:rFonts w:asciiTheme="minorHAnsi" w:hAnsiTheme="minorHAnsi" w:cstheme="minorHAnsi"/>
          <w:sz w:val="24"/>
          <w:szCs w:val="24"/>
        </w:rPr>
        <w:t xml:space="preserve"> yn </w:t>
      </w:r>
      <w:proofErr w:type="spellStart"/>
      <w:r w:rsidRPr="00E24024">
        <w:rPr>
          <w:rFonts w:asciiTheme="minorHAnsi" w:hAnsiTheme="minorHAnsi" w:cstheme="minorHAnsi"/>
          <w:sz w:val="24"/>
          <w:szCs w:val="24"/>
        </w:rPr>
        <w:t>siarad</w:t>
      </w:r>
      <w:proofErr w:type="spellEnd"/>
      <w:r w:rsidRPr="00E24024">
        <w:rPr>
          <w:rFonts w:asciiTheme="minorHAnsi" w:hAnsiTheme="minorHAnsi" w:cstheme="minorHAnsi"/>
          <w:sz w:val="24"/>
          <w:szCs w:val="24"/>
        </w:rPr>
        <w:t xml:space="preserve"> ag </w:t>
      </w:r>
      <w:proofErr w:type="spellStart"/>
      <w:r w:rsidRPr="00E24024">
        <w:rPr>
          <w:rFonts w:asciiTheme="minorHAnsi" w:hAnsiTheme="minorHAnsi" w:cstheme="minorHAnsi"/>
          <w:sz w:val="24"/>
          <w:szCs w:val="24"/>
        </w:rPr>
        <w:t>oedolion</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ifanc</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ledled</w:t>
      </w:r>
      <w:proofErr w:type="spellEnd"/>
      <w:r w:rsidRPr="00E24024">
        <w:rPr>
          <w:rFonts w:asciiTheme="minorHAnsi" w:hAnsiTheme="minorHAnsi" w:cstheme="minorHAnsi"/>
          <w:sz w:val="24"/>
          <w:szCs w:val="24"/>
        </w:rPr>
        <w:t xml:space="preserve"> Cymru am iechyd </w:t>
      </w:r>
      <w:proofErr w:type="spellStart"/>
      <w:r w:rsidRPr="00E24024">
        <w:rPr>
          <w:rFonts w:asciiTheme="minorHAnsi" w:hAnsiTheme="minorHAnsi" w:cstheme="minorHAnsi"/>
          <w:sz w:val="24"/>
          <w:szCs w:val="24"/>
        </w:rPr>
        <w:t>atgenhedlu</w:t>
      </w:r>
      <w:proofErr w:type="spellEnd"/>
      <w:r w:rsidRPr="00E24024">
        <w:rPr>
          <w:rFonts w:asciiTheme="minorHAnsi" w:hAnsiTheme="minorHAnsi" w:cstheme="minorHAnsi"/>
          <w:sz w:val="24"/>
          <w:szCs w:val="24"/>
        </w:rPr>
        <w:t xml:space="preserve"> ac yn </w:t>
      </w:r>
      <w:proofErr w:type="spellStart"/>
      <w:r w:rsidRPr="00E24024">
        <w:rPr>
          <w:rFonts w:asciiTheme="minorHAnsi" w:hAnsiTheme="minorHAnsi" w:cstheme="minorHAnsi"/>
          <w:sz w:val="24"/>
          <w:szCs w:val="24"/>
        </w:rPr>
        <w:t>eu</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gwneud</w:t>
      </w:r>
      <w:proofErr w:type="spellEnd"/>
      <w:r w:rsidRPr="00E24024">
        <w:rPr>
          <w:rFonts w:asciiTheme="minorHAnsi" w:hAnsiTheme="minorHAnsi" w:cstheme="minorHAnsi"/>
          <w:sz w:val="24"/>
          <w:szCs w:val="24"/>
        </w:rPr>
        <w:t xml:space="preserve"> yn </w:t>
      </w:r>
      <w:proofErr w:type="spellStart"/>
      <w:r w:rsidRPr="00E24024">
        <w:rPr>
          <w:rFonts w:asciiTheme="minorHAnsi" w:hAnsiTheme="minorHAnsi" w:cstheme="minorHAnsi"/>
          <w:sz w:val="24"/>
          <w:szCs w:val="24"/>
        </w:rPr>
        <w:t>ymwybodol</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o’r</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ffactorau</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ffordd</w:t>
      </w:r>
      <w:proofErr w:type="spellEnd"/>
      <w:r w:rsidRPr="00E24024">
        <w:rPr>
          <w:rFonts w:asciiTheme="minorHAnsi" w:hAnsiTheme="minorHAnsi" w:cstheme="minorHAnsi"/>
          <w:sz w:val="24"/>
          <w:szCs w:val="24"/>
        </w:rPr>
        <w:t xml:space="preserve"> o </w:t>
      </w:r>
      <w:proofErr w:type="spellStart"/>
      <w:r w:rsidRPr="00E24024">
        <w:rPr>
          <w:rFonts w:asciiTheme="minorHAnsi" w:hAnsiTheme="minorHAnsi" w:cstheme="minorHAnsi"/>
          <w:sz w:val="24"/>
          <w:szCs w:val="24"/>
        </w:rPr>
        <w:t>fyw</w:t>
      </w:r>
      <w:proofErr w:type="spellEnd"/>
      <w:r w:rsidRPr="00E24024">
        <w:rPr>
          <w:rFonts w:asciiTheme="minorHAnsi" w:hAnsiTheme="minorHAnsi" w:cstheme="minorHAnsi"/>
          <w:sz w:val="24"/>
          <w:szCs w:val="24"/>
        </w:rPr>
        <w:t xml:space="preserve"> a </w:t>
      </w:r>
      <w:proofErr w:type="spellStart"/>
      <w:r w:rsidRPr="00E24024">
        <w:rPr>
          <w:rFonts w:asciiTheme="minorHAnsi" w:hAnsiTheme="minorHAnsi" w:cstheme="minorHAnsi"/>
          <w:sz w:val="24"/>
          <w:szCs w:val="24"/>
        </w:rPr>
        <w:t>allai</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effeithiol</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ar</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eu</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ffrwythlondeb</w:t>
      </w:r>
      <w:proofErr w:type="spellEnd"/>
      <w:r w:rsidRPr="00E24024">
        <w:rPr>
          <w:rFonts w:asciiTheme="minorHAnsi" w:hAnsiTheme="minorHAnsi" w:cstheme="minorHAnsi"/>
          <w:sz w:val="24"/>
          <w:szCs w:val="24"/>
        </w:rPr>
        <w:t xml:space="preserve"> yn y </w:t>
      </w:r>
      <w:proofErr w:type="spellStart"/>
      <w:r w:rsidRPr="00E24024">
        <w:rPr>
          <w:rFonts w:asciiTheme="minorHAnsi" w:hAnsiTheme="minorHAnsi" w:cstheme="minorHAnsi"/>
          <w:sz w:val="24"/>
          <w:szCs w:val="24"/>
        </w:rPr>
        <w:t>dyfodol</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Rhannwch</w:t>
      </w:r>
      <w:proofErr w:type="spellEnd"/>
      <w:r w:rsidRPr="00E24024">
        <w:rPr>
          <w:rFonts w:asciiTheme="minorHAnsi" w:hAnsiTheme="minorHAnsi" w:cstheme="minorHAnsi"/>
          <w:sz w:val="24"/>
          <w:szCs w:val="24"/>
        </w:rPr>
        <w:t xml:space="preserve"> bell ac </w:t>
      </w:r>
      <w:proofErr w:type="spellStart"/>
      <w:r w:rsidRPr="00E24024">
        <w:rPr>
          <w:rFonts w:asciiTheme="minorHAnsi" w:hAnsiTheme="minorHAnsi" w:cstheme="minorHAnsi"/>
          <w:sz w:val="24"/>
          <w:szCs w:val="24"/>
        </w:rPr>
        <w:t>agos</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os</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gwelwch</w:t>
      </w:r>
      <w:proofErr w:type="spellEnd"/>
      <w:r w:rsidRPr="00E24024">
        <w:rPr>
          <w:rFonts w:asciiTheme="minorHAnsi" w:hAnsiTheme="minorHAnsi" w:cstheme="minorHAnsi"/>
          <w:sz w:val="24"/>
          <w:szCs w:val="24"/>
        </w:rPr>
        <w:t xml:space="preserve"> yn </w:t>
      </w:r>
      <w:proofErr w:type="spellStart"/>
      <w:r w:rsidRPr="00E24024">
        <w:rPr>
          <w:rFonts w:asciiTheme="minorHAnsi" w:hAnsiTheme="minorHAnsi" w:cstheme="minorHAnsi"/>
          <w:sz w:val="24"/>
          <w:szCs w:val="24"/>
        </w:rPr>
        <w:t>dda</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Diolch</w:t>
      </w:r>
      <w:proofErr w:type="spellEnd"/>
      <w:r w:rsidRPr="00E24024">
        <w:rPr>
          <w:rFonts w:asciiTheme="minorHAnsi" w:hAnsiTheme="minorHAnsi" w:cstheme="minorHAnsi"/>
          <w:sz w:val="24"/>
          <w:szCs w:val="24"/>
        </w:rPr>
        <w:t xml:space="preserve"> am </w:t>
      </w:r>
      <w:proofErr w:type="spellStart"/>
      <w:r w:rsidRPr="00E24024">
        <w:rPr>
          <w:rFonts w:asciiTheme="minorHAnsi" w:hAnsiTheme="minorHAnsi" w:cstheme="minorHAnsi"/>
          <w:sz w:val="24"/>
          <w:szCs w:val="24"/>
        </w:rPr>
        <w:t>eich</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cefnogaeth</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barhaus</w:t>
      </w:r>
      <w:proofErr w:type="spellEnd"/>
      <w:r w:rsidRPr="00E24024">
        <w:rPr>
          <w:rFonts w:asciiTheme="minorHAnsi" w:hAnsiTheme="minorHAnsi" w:cstheme="minorHAnsi"/>
          <w:sz w:val="24"/>
          <w:szCs w:val="24"/>
        </w:rPr>
        <w:t>.</w:t>
      </w:r>
    </w:p>
    <w:p w14:paraId="2425B7FF" w14:textId="0B666BBD"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4BACC6"/>
          <w:sz w:val="24"/>
          <w:szCs w:val="24"/>
        </w:rPr>
      </w:pPr>
      <w:proofErr w:type="spellStart"/>
      <w:r w:rsidRPr="00E24024">
        <w:rPr>
          <w:rFonts w:asciiTheme="minorHAnsi" w:hAnsiTheme="minorHAnsi" w:cstheme="minorHAnsi"/>
          <w:b/>
          <w:bCs/>
          <w:color w:val="4BACC6"/>
          <w:sz w:val="24"/>
          <w:szCs w:val="24"/>
        </w:rPr>
        <w:t>Ydych</w:t>
      </w:r>
      <w:proofErr w:type="spellEnd"/>
      <w:r w:rsidRPr="00E24024">
        <w:rPr>
          <w:rFonts w:asciiTheme="minorHAnsi" w:hAnsiTheme="minorHAnsi" w:cstheme="minorHAnsi"/>
          <w:b/>
          <w:bCs/>
          <w:color w:val="4BACC6"/>
          <w:sz w:val="24"/>
          <w:szCs w:val="24"/>
        </w:rPr>
        <w:t xml:space="preserve"> chi </w:t>
      </w:r>
      <w:proofErr w:type="spellStart"/>
      <w:r w:rsidRPr="00E24024">
        <w:rPr>
          <w:rFonts w:asciiTheme="minorHAnsi" w:hAnsiTheme="minorHAnsi" w:cstheme="minorHAnsi"/>
          <w:b/>
          <w:bCs/>
          <w:color w:val="4BACC6"/>
          <w:sz w:val="24"/>
          <w:szCs w:val="24"/>
        </w:rPr>
        <w:t>rhwng</w:t>
      </w:r>
      <w:proofErr w:type="spellEnd"/>
      <w:r w:rsidRPr="00E24024">
        <w:rPr>
          <w:rFonts w:asciiTheme="minorHAnsi" w:hAnsiTheme="minorHAnsi" w:cstheme="minorHAnsi"/>
          <w:b/>
          <w:bCs/>
          <w:color w:val="4BACC6"/>
          <w:sz w:val="24"/>
          <w:szCs w:val="24"/>
        </w:rPr>
        <w:t xml:space="preserve"> 16 a 30 </w:t>
      </w:r>
      <w:proofErr w:type="spellStart"/>
      <w:r w:rsidRPr="00E24024">
        <w:rPr>
          <w:rFonts w:asciiTheme="minorHAnsi" w:hAnsiTheme="minorHAnsi" w:cstheme="minorHAnsi"/>
          <w:b/>
          <w:bCs/>
          <w:color w:val="4BACC6"/>
          <w:sz w:val="24"/>
          <w:szCs w:val="24"/>
        </w:rPr>
        <w:t>oed</w:t>
      </w:r>
      <w:proofErr w:type="spellEnd"/>
      <w:r w:rsidRPr="00E24024">
        <w:rPr>
          <w:rFonts w:asciiTheme="minorHAnsi" w:hAnsiTheme="minorHAnsi" w:cstheme="minorHAnsi"/>
          <w:b/>
          <w:bCs/>
          <w:color w:val="4BACC6"/>
          <w:sz w:val="24"/>
          <w:szCs w:val="24"/>
        </w:rPr>
        <w:t>?</w:t>
      </w:r>
    </w:p>
    <w:p w14:paraId="56106AE2" w14:textId="77777777"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4BACC6"/>
          <w:sz w:val="24"/>
          <w:szCs w:val="24"/>
        </w:rPr>
      </w:pPr>
      <w:proofErr w:type="spellStart"/>
      <w:r w:rsidRPr="00E24024">
        <w:rPr>
          <w:rFonts w:asciiTheme="minorHAnsi" w:hAnsiTheme="minorHAnsi" w:cstheme="minorHAnsi"/>
          <w:b/>
          <w:bCs/>
          <w:color w:val="4BACC6"/>
          <w:sz w:val="24"/>
          <w:szCs w:val="24"/>
        </w:rPr>
        <w:t>Ydych</w:t>
      </w:r>
      <w:proofErr w:type="spellEnd"/>
      <w:r w:rsidRPr="00E24024">
        <w:rPr>
          <w:rFonts w:asciiTheme="minorHAnsi" w:hAnsiTheme="minorHAnsi" w:cstheme="minorHAnsi"/>
          <w:b/>
          <w:bCs/>
          <w:color w:val="4BACC6"/>
          <w:sz w:val="24"/>
          <w:szCs w:val="24"/>
        </w:rPr>
        <w:t xml:space="preserve"> chi </w:t>
      </w:r>
      <w:proofErr w:type="spellStart"/>
      <w:r w:rsidRPr="00E24024">
        <w:rPr>
          <w:rFonts w:asciiTheme="minorHAnsi" w:hAnsiTheme="minorHAnsi" w:cstheme="minorHAnsi"/>
          <w:b/>
          <w:bCs/>
          <w:color w:val="4BACC6"/>
          <w:sz w:val="24"/>
          <w:szCs w:val="24"/>
        </w:rPr>
        <w:t>erioed</w:t>
      </w:r>
      <w:proofErr w:type="spellEnd"/>
      <w:r w:rsidRPr="00E24024">
        <w:rPr>
          <w:rFonts w:asciiTheme="minorHAnsi" w:hAnsiTheme="minorHAnsi" w:cstheme="minorHAnsi"/>
          <w:b/>
          <w:bCs/>
          <w:color w:val="4BACC6"/>
          <w:sz w:val="24"/>
          <w:szCs w:val="24"/>
        </w:rPr>
        <w:t xml:space="preserve"> </w:t>
      </w:r>
      <w:proofErr w:type="spellStart"/>
      <w:r w:rsidRPr="00E24024">
        <w:rPr>
          <w:rFonts w:asciiTheme="minorHAnsi" w:hAnsiTheme="minorHAnsi" w:cstheme="minorHAnsi"/>
          <w:b/>
          <w:bCs/>
          <w:color w:val="4BACC6"/>
          <w:sz w:val="24"/>
          <w:szCs w:val="24"/>
        </w:rPr>
        <w:t>wedi</w:t>
      </w:r>
      <w:proofErr w:type="spellEnd"/>
      <w:r w:rsidRPr="00E24024">
        <w:rPr>
          <w:rFonts w:asciiTheme="minorHAnsi" w:hAnsiTheme="minorHAnsi" w:cstheme="minorHAnsi"/>
          <w:b/>
          <w:bCs/>
          <w:color w:val="4BACC6"/>
          <w:sz w:val="24"/>
          <w:szCs w:val="24"/>
        </w:rPr>
        <w:t xml:space="preserve"> </w:t>
      </w:r>
      <w:proofErr w:type="spellStart"/>
      <w:r w:rsidRPr="00E24024">
        <w:rPr>
          <w:rFonts w:asciiTheme="minorHAnsi" w:hAnsiTheme="minorHAnsi" w:cstheme="minorHAnsi"/>
          <w:b/>
          <w:bCs/>
          <w:color w:val="4BACC6"/>
          <w:sz w:val="24"/>
          <w:szCs w:val="24"/>
        </w:rPr>
        <w:t>meddwl</w:t>
      </w:r>
      <w:proofErr w:type="spellEnd"/>
      <w:r w:rsidRPr="00E24024">
        <w:rPr>
          <w:rFonts w:asciiTheme="minorHAnsi" w:hAnsiTheme="minorHAnsi" w:cstheme="minorHAnsi"/>
          <w:b/>
          <w:bCs/>
          <w:color w:val="4BACC6"/>
          <w:sz w:val="24"/>
          <w:szCs w:val="24"/>
        </w:rPr>
        <w:t xml:space="preserve"> am </w:t>
      </w:r>
      <w:proofErr w:type="spellStart"/>
      <w:r w:rsidRPr="00E24024">
        <w:rPr>
          <w:rFonts w:asciiTheme="minorHAnsi" w:hAnsiTheme="minorHAnsi" w:cstheme="minorHAnsi"/>
          <w:b/>
          <w:bCs/>
          <w:color w:val="4BACC6"/>
          <w:sz w:val="24"/>
          <w:szCs w:val="24"/>
        </w:rPr>
        <w:t>eich</w:t>
      </w:r>
      <w:proofErr w:type="spellEnd"/>
      <w:r w:rsidRPr="00E24024">
        <w:rPr>
          <w:rFonts w:asciiTheme="minorHAnsi" w:hAnsiTheme="minorHAnsi" w:cstheme="minorHAnsi"/>
          <w:b/>
          <w:bCs/>
          <w:color w:val="4BACC6"/>
          <w:sz w:val="24"/>
          <w:szCs w:val="24"/>
        </w:rPr>
        <w:t xml:space="preserve"> </w:t>
      </w:r>
      <w:proofErr w:type="spellStart"/>
      <w:r w:rsidRPr="00E24024">
        <w:rPr>
          <w:rFonts w:asciiTheme="minorHAnsi" w:hAnsiTheme="minorHAnsi" w:cstheme="minorHAnsi"/>
          <w:b/>
          <w:bCs/>
          <w:color w:val="4BACC6"/>
          <w:sz w:val="24"/>
          <w:szCs w:val="24"/>
        </w:rPr>
        <w:t>ffrwythlondeb</w:t>
      </w:r>
      <w:proofErr w:type="spellEnd"/>
      <w:r w:rsidRPr="00E24024">
        <w:rPr>
          <w:rFonts w:asciiTheme="minorHAnsi" w:hAnsiTheme="minorHAnsi" w:cstheme="minorHAnsi"/>
          <w:b/>
          <w:bCs/>
          <w:color w:val="4BACC6"/>
          <w:sz w:val="24"/>
          <w:szCs w:val="24"/>
        </w:rPr>
        <w:t xml:space="preserve"> yn y </w:t>
      </w:r>
      <w:proofErr w:type="spellStart"/>
      <w:r w:rsidRPr="00E24024">
        <w:rPr>
          <w:rFonts w:asciiTheme="minorHAnsi" w:hAnsiTheme="minorHAnsi" w:cstheme="minorHAnsi"/>
          <w:b/>
          <w:bCs/>
          <w:color w:val="4BACC6"/>
          <w:sz w:val="24"/>
          <w:szCs w:val="24"/>
        </w:rPr>
        <w:t>dyfodol</w:t>
      </w:r>
      <w:proofErr w:type="spellEnd"/>
      <w:r w:rsidRPr="00E24024">
        <w:rPr>
          <w:rFonts w:asciiTheme="minorHAnsi" w:hAnsiTheme="minorHAnsi" w:cstheme="minorHAnsi"/>
          <w:b/>
          <w:bCs/>
          <w:color w:val="4BACC6"/>
          <w:sz w:val="24"/>
          <w:szCs w:val="24"/>
        </w:rPr>
        <w:t>?</w:t>
      </w:r>
    </w:p>
    <w:p w14:paraId="302B333A" w14:textId="77777777"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4BACC6"/>
          <w:sz w:val="24"/>
          <w:szCs w:val="24"/>
        </w:rPr>
      </w:pPr>
      <w:proofErr w:type="spellStart"/>
      <w:r w:rsidRPr="00E24024">
        <w:rPr>
          <w:rFonts w:asciiTheme="minorHAnsi" w:hAnsiTheme="minorHAnsi" w:cstheme="minorHAnsi"/>
          <w:sz w:val="24"/>
          <w:szCs w:val="24"/>
        </w:rPr>
        <w:t>Hoffech</w:t>
      </w:r>
      <w:proofErr w:type="spellEnd"/>
      <w:r w:rsidRPr="00E24024">
        <w:rPr>
          <w:rFonts w:asciiTheme="minorHAnsi" w:hAnsiTheme="minorHAnsi" w:cstheme="minorHAnsi"/>
          <w:sz w:val="24"/>
          <w:szCs w:val="24"/>
        </w:rPr>
        <w:t xml:space="preserve"> chi </w:t>
      </w:r>
      <w:proofErr w:type="spellStart"/>
      <w:r w:rsidRPr="00E24024">
        <w:rPr>
          <w:rFonts w:asciiTheme="minorHAnsi" w:hAnsiTheme="minorHAnsi" w:cstheme="minorHAnsi"/>
          <w:sz w:val="24"/>
          <w:szCs w:val="24"/>
        </w:rPr>
        <w:t>fod</w:t>
      </w:r>
      <w:proofErr w:type="spellEnd"/>
      <w:r w:rsidRPr="00E24024">
        <w:rPr>
          <w:rFonts w:asciiTheme="minorHAnsi" w:hAnsiTheme="minorHAnsi" w:cstheme="minorHAnsi"/>
          <w:sz w:val="24"/>
          <w:szCs w:val="24"/>
        </w:rPr>
        <w:t xml:space="preserve"> â </w:t>
      </w:r>
      <w:proofErr w:type="spellStart"/>
      <w:r w:rsidRPr="00E24024">
        <w:rPr>
          <w:rFonts w:asciiTheme="minorHAnsi" w:hAnsiTheme="minorHAnsi" w:cstheme="minorHAnsi"/>
          <w:sz w:val="24"/>
          <w:szCs w:val="24"/>
        </w:rPr>
        <w:t>siawns</w:t>
      </w:r>
      <w:proofErr w:type="spellEnd"/>
      <w:r w:rsidRPr="00E24024">
        <w:rPr>
          <w:rFonts w:asciiTheme="minorHAnsi" w:hAnsiTheme="minorHAnsi" w:cstheme="minorHAnsi"/>
          <w:sz w:val="24"/>
          <w:szCs w:val="24"/>
        </w:rPr>
        <w:t xml:space="preserve"> o </w:t>
      </w:r>
      <w:proofErr w:type="spellStart"/>
      <w:r w:rsidRPr="00E24024">
        <w:rPr>
          <w:rFonts w:asciiTheme="minorHAnsi" w:hAnsiTheme="minorHAnsi" w:cstheme="minorHAnsi"/>
          <w:b/>
          <w:bCs/>
          <w:color w:val="4BACC6"/>
          <w:sz w:val="24"/>
          <w:szCs w:val="24"/>
        </w:rPr>
        <w:t>ennill</w:t>
      </w:r>
      <w:proofErr w:type="spellEnd"/>
      <w:r w:rsidRPr="00E24024">
        <w:rPr>
          <w:rFonts w:asciiTheme="minorHAnsi" w:hAnsiTheme="minorHAnsi" w:cstheme="minorHAnsi"/>
          <w:b/>
          <w:bCs/>
          <w:color w:val="4BACC6"/>
          <w:sz w:val="24"/>
          <w:szCs w:val="24"/>
        </w:rPr>
        <w:t xml:space="preserve"> </w:t>
      </w:r>
      <w:proofErr w:type="spellStart"/>
      <w:r w:rsidRPr="00E24024">
        <w:rPr>
          <w:rFonts w:asciiTheme="minorHAnsi" w:hAnsiTheme="minorHAnsi" w:cstheme="minorHAnsi"/>
          <w:b/>
          <w:bCs/>
          <w:color w:val="4BACC6"/>
          <w:sz w:val="24"/>
          <w:szCs w:val="24"/>
        </w:rPr>
        <w:t>taleb</w:t>
      </w:r>
      <w:proofErr w:type="spellEnd"/>
      <w:r w:rsidRPr="00E24024">
        <w:rPr>
          <w:rFonts w:asciiTheme="minorHAnsi" w:hAnsiTheme="minorHAnsi" w:cstheme="minorHAnsi"/>
          <w:b/>
          <w:bCs/>
          <w:color w:val="4BACC6"/>
          <w:sz w:val="24"/>
          <w:szCs w:val="24"/>
        </w:rPr>
        <w:t xml:space="preserve"> Amazon </w:t>
      </w:r>
      <w:proofErr w:type="spellStart"/>
      <w:r w:rsidRPr="00E24024">
        <w:rPr>
          <w:rFonts w:asciiTheme="minorHAnsi" w:hAnsiTheme="minorHAnsi" w:cstheme="minorHAnsi"/>
          <w:b/>
          <w:bCs/>
          <w:color w:val="4BACC6"/>
          <w:sz w:val="24"/>
          <w:szCs w:val="24"/>
        </w:rPr>
        <w:t>gwerth</w:t>
      </w:r>
      <w:proofErr w:type="spellEnd"/>
      <w:r w:rsidRPr="00E24024">
        <w:rPr>
          <w:rFonts w:asciiTheme="minorHAnsi" w:hAnsiTheme="minorHAnsi" w:cstheme="minorHAnsi"/>
          <w:b/>
          <w:bCs/>
          <w:color w:val="4BACC6"/>
          <w:sz w:val="24"/>
          <w:szCs w:val="24"/>
        </w:rPr>
        <w:t xml:space="preserve"> £50?</w:t>
      </w:r>
    </w:p>
    <w:p w14:paraId="0458FCC9" w14:textId="77777777"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24024">
        <w:rPr>
          <w:rFonts w:asciiTheme="minorHAnsi" w:hAnsiTheme="minorHAnsi" w:cstheme="minorHAnsi"/>
          <w:sz w:val="24"/>
          <w:szCs w:val="24"/>
        </w:rPr>
        <w:t xml:space="preserve">I </w:t>
      </w:r>
      <w:proofErr w:type="spellStart"/>
      <w:r w:rsidRPr="00E24024">
        <w:rPr>
          <w:rFonts w:asciiTheme="minorHAnsi" w:hAnsiTheme="minorHAnsi" w:cstheme="minorHAnsi"/>
          <w:sz w:val="24"/>
          <w:szCs w:val="24"/>
        </w:rPr>
        <w:t>gymryd</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rhan</w:t>
      </w:r>
      <w:proofErr w:type="spellEnd"/>
      <w:r w:rsidRPr="00E24024">
        <w:rPr>
          <w:rFonts w:asciiTheme="minorHAnsi" w:hAnsiTheme="minorHAnsi" w:cstheme="minorHAnsi"/>
          <w:sz w:val="24"/>
          <w:szCs w:val="24"/>
        </w:rPr>
        <w:t xml:space="preserve"> yn </w:t>
      </w:r>
      <w:proofErr w:type="spellStart"/>
      <w:r w:rsidRPr="00E24024">
        <w:rPr>
          <w:rFonts w:asciiTheme="minorHAnsi" w:hAnsiTheme="minorHAnsi" w:cstheme="minorHAnsi"/>
          <w:sz w:val="24"/>
          <w:szCs w:val="24"/>
        </w:rPr>
        <w:t>ein</w:t>
      </w:r>
      <w:proofErr w:type="spellEnd"/>
      <w:r w:rsidRPr="00E24024">
        <w:rPr>
          <w:rFonts w:asciiTheme="minorHAnsi" w:hAnsiTheme="minorHAnsi" w:cstheme="minorHAnsi"/>
          <w:sz w:val="24"/>
          <w:szCs w:val="24"/>
        </w:rPr>
        <w:t xml:space="preserve"> RAFFL AM DDIM, </w:t>
      </w:r>
      <w:proofErr w:type="spellStart"/>
      <w:r w:rsidRPr="00E24024">
        <w:rPr>
          <w:rFonts w:asciiTheme="minorHAnsi" w:hAnsiTheme="minorHAnsi" w:cstheme="minorHAnsi"/>
          <w:sz w:val="24"/>
          <w:szCs w:val="24"/>
        </w:rPr>
        <w:t>cymerwch</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rwn</w:t>
      </w:r>
      <w:proofErr w:type="spellEnd"/>
      <w:r w:rsidRPr="00E24024">
        <w:rPr>
          <w:rFonts w:asciiTheme="minorHAnsi" w:hAnsiTheme="minorHAnsi" w:cstheme="minorHAnsi"/>
          <w:sz w:val="24"/>
          <w:szCs w:val="24"/>
        </w:rPr>
        <w:t xml:space="preserve"> yn </w:t>
      </w:r>
      <w:proofErr w:type="spellStart"/>
      <w:r w:rsidRPr="00E24024">
        <w:rPr>
          <w:rFonts w:asciiTheme="minorHAnsi" w:hAnsiTheme="minorHAnsi" w:cstheme="minorHAnsi"/>
          <w:sz w:val="24"/>
          <w:szCs w:val="24"/>
        </w:rPr>
        <w:t>yr</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arolwg</w:t>
      </w:r>
      <w:proofErr w:type="spellEnd"/>
      <w:r w:rsidRPr="00E24024">
        <w:rPr>
          <w:rFonts w:asciiTheme="minorHAnsi" w:hAnsiTheme="minorHAnsi" w:cstheme="minorHAnsi"/>
          <w:sz w:val="24"/>
          <w:szCs w:val="24"/>
        </w:rPr>
        <w:t> ‘</w:t>
      </w:r>
      <w:proofErr w:type="spellStart"/>
      <w:r w:rsidRPr="00E24024">
        <w:rPr>
          <w:rFonts w:asciiTheme="minorHAnsi" w:hAnsiTheme="minorHAnsi" w:cstheme="minorHAnsi"/>
          <w:b/>
          <w:bCs/>
          <w:color w:val="4BACC6"/>
          <w:sz w:val="24"/>
          <w:szCs w:val="24"/>
        </w:rPr>
        <w:t>Eich</w:t>
      </w:r>
      <w:proofErr w:type="spellEnd"/>
      <w:r w:rsidRPr="00E24024">
        <w:rPr>
          <w:rFonts w:asciiTheme="minorHAnsi" w:hAnsiTheme="minorHAnsi" w:cstheme="minorHAnsi"/>
          <w:b/>
          <w:bCs/>
          <w:color w:val="4BACC6"/>
          <w:sz w:val="24"/>
          <w:szCs w:val="24"/>
        </w:rPr>
        <w:t xml:space="preserve"> </w:t>
      </w:r>
      <w:proofErr w:type="spellStart"/>
      <w:r w:rsidRPr="00E24024">
        <w:rPr>
          <w:rFonts w:asciiTheme="minorHAnsi" w:hAnsiTheme="minorHAnsi" w:cstheme="minorHAnsi"/>
          <w:b/>
          <w:bCs/>
          <w:color w:val="4BACC6"/>
          <w:sz w:val="24"/>
          <w:szCs w:val="24"/>
        </w:rPr>
        <w:t>Ffrwythlondeb</w:t>
      </w:r>
      <w:proofErr w:type="spellEnd"/>
      <w:r w:rsidRPr="00E24024">
        <w:rPr>
          <w:rFonts w:asciiTheme="minorHAnsi" w:hAnsiTheme="minorHAnsi" w:cstheme="minorHAnsi"/>
          <w:b/>
          <w:bCs/>
          <w:color w:val="4BACC6"/>
          <w:sz w:val="24"/>
          <w:szCs w:val="24"/>
        </w:rPr>
        <w:t xml:space="preserve"> yn y </w:t>
      </w:r>
      <w:proofErr w:type="spellStart"/>
      <w:r w:rsidRPr="00E24024">
        <w:rPr>
          <w:rFonts w:asciiTheme="minorHAnsi" w:hAnsiTheme="minorHAnsi" w:cstheme="minorHAnsi"/>
          <w:b/>
          <w:bCs/>
          <w:color w:val="4BACC6"/>
          <w:sz w:val="24"/>
          <w:szCs w:val="24"/>
        </w:rPr>
        <w:t>Dyfodol</w:t>
      </w:r>
      <w:proofErr w:type="spellEnd"/>
      <w:r w:rsidRPr="00E24024">
        <w:rPr>
          <w:rFonts w:asciiTheme="minorHAnsi" w:hAnsiTheme="minorHAnsi" w:cstheme="minorHAnsi"/>
          <w:b/>
          <w:bCs/>
          <w:color w:val="4BACC6"/>
          <w:sz w:val="24"/>
          <w:szCs w:val="24"/>
        </w:rPr>
        <w:t>’</w:t>
      </w:r>
      <w:r w:rsidRPr="00E24024">
        <w:rPr>
          <w:rFonts w:asciiTheme="minorHAnsi" w:hAnsiTheme="minorHAnsi" w:cstheme="minorHAnsi"/>
          <w:sz w:val="24"/>
          <w:szCs w:val="24"/>
        </w:rPr>
        <w:t>.</w:t>
      </w:r>
    </w:p>
    <w:p w14:paraId="64E64DC9" w14:textId="77777777"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proofErr w:type="spellStart"/>
      <w:r w:rsidRPr="00E24024">
        <w:rPr>
          <w:rFonts w:asciiTheme="minorHAnsi" w:hAnsiTheme="minorHAnsi" w:cstheme="minorHAnsi"/>
          <w:sz w:val="24"/>
          <w:szCs w:val="24"/>
        </w:rPr>
        <w:t>Mae’n</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gyflym</w:t>
      </w:r>
      <w:proofErr w:type="spellEnd"/>
      <w:r w:rsidRPr="00E24024">
        <w:rPr>
          <w:rFonts w:asciiTheme="minorHAnsi" w:hAnsiTheme="minorHAnsi" w:cstheme="minorHAnsi"/>
          <w:sz w:val="24"/>
          <w:szCs w:val="24"/>
        </w:rPr>
        <w:t xml:space="preserve"> ac yn </w:t>
      </w:r>
      <w:proofErr w:type="spellStart"/>
      <w:r w:rsidRPr="00E24024">
        <w:rPr>
          <w:rFonts w:asciiTheme="minorHAnsi" w:hAnsiTheme="minorHAnsi" w:cstheme="minorHAnsi"/>
          <w:sz w:val="24"/>
          <w:szCs w:val="24"/>
        </w:rPr>
        <w:t>syml</w:t>
      </w:r>
      <w:proofErr w:type="spellEnd"/>
      <w:r w:rsidRPr="00E24024">
        <w:rPr>
          <w:rFonts w:asciiTheme="minorHAnsi" w:hAnsiTheme="minorHAnsi" w:cstheme="minorHAnsi"/>
          <w:sz w:val="24"/>
          <w:szCs w:val="24"/>
        </w:rPr>
        <w:t>. </w:t>
      </w:r>
      <w:proofErr w:type="spellStart"/>
      <w:r w:rsidRPr="00E24024">
        <w:rPr>
          <w:rFonts w:asciiTheme="minorHAnsi" w:hAnsiTheme="minorHAnsi" w:cstheme="minorHAnsi"/>
          <w:sz w:val="24"/>
          <w:szCs w:val="24"/>
        </w:rPr>
        <w:t>Cliciwch</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ar</w:t>
      </w:r>
      <w:proofErr w:type="spellEnd"/>
      <w:r w:rsidRPr="00E24024">
        <w:rPr>
          <w:rFonts w:asciiTheme="minorHAnsi" w:hAnsiTheme="minorHAnsi" w:cstheme="minorHAnsi"/>
          <w:sz w:val="24"/>
          <w:szCs w:val="24"/>
        </w:rPr>
        <w:t xml:space="preserve"> y </w:t>
      </w:r>
      <w:proofErr w:type="spellStart"/>
      <w:r w:rsidRPr="00E24024">
        <w:rPr>
          <w:rFonts w:asciiTheme="minorHAnsi" w:hAnsiTheme="minorHAnsi" w:cstheme="minorHAnsi"/>
          <w:sz w:val="24"/>
          <w:szCs w:val="24"/>
        </w:rPr>
        <w:t>ddolen</w:t>
      </w:r>
      <w:proofErr w:type="spellEnd"/>
      <w:r w:rsidRPr="00E24024">
        <w:rPr>
          <w:rFonts w:asciiTheme="minorHAnsi" w:hAnsiTheme="minorHAnsi" w:cstheme="minorHAnsi"/>
          <w:sz w:val="24"/>
          <w:szCs w:val="24"/>
        </w:rPr>
        <w:t xml:space="preserve"> a </w:t>
      </w:r>
      <w:proofErr w:type="spellStart"/>
      <w:r w:rsidRPr="00E24024">
        <w:rPr>
          <w:rFonts w:asciiTheme="minorHAnsi" w:hAnsiTheme="minorHAnsi" w:cstheme="minorHAnsi"/>
          <w:sz w:val="24"/>
          <w:szCs w:val="24"/>
        </w:rPr>
        <w:t>chymryd</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rhan</w:t>
      </w:r>
      <w:proofErr w:type="spellEnd"/>
      <w:r w:rsidRPr="00E24024">
        <w:rPr>
          <w:rFonts w:asciiTheme="minorHAnsi" w:hAnsiTheme="minorHAnsi" w:cstheme="minorHAnsi"/>
          <w:sz w:val="24"/>
          <w:szCs w:val="24"/>
        </w:rPr>
        <w:t>.</w:t>
      </w:r>
    </w:p>
    <w:p w14:paraId="7242FCA5" w14:textId="77777777" w:rsidR="00E24024" w:rsidRPr="00E24024" w:rsidRDefault="00E24024" w:rsidP="00E2402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24024">
        <w:rPr>
          <w:rFonts w:asciiTheme="minorHAnsi" w:hAnsiTheme="minorHAnsi" w:cstheme="minorHAnsi"/>
          <w:sz w:val="24"/>
          <w:szCs w:val="24"/>
        </w:rPr>
        <w:t xml:space="preserve">Pan </w:t>
      </w:r>
      <w:proofErr w:type="spellStart"/>
      <w:r w:rsidRPr="00E24024">
        <w:rPr>
          <w:rFonts w:asciiTheme="minorHAnsi" w:hAnsiTheme="minorHAnsi" w:cstheme="minorHAnsi"/>
          <w:sz w:val="24"/>
          <w:szCs w:val="24"/>
        </w:rPr>
        <w:t>fyddwch</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wedi’i</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wneud</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cliciwch</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ar</w:t>
      </w:r>
      <w:proofErr w:type="spellEnd"/>
      <w:r w:rsidRPr="00E24024">
        <w:rPr>
          <w:rFonts w:asciiTheme="minorHAnsi" w:hAnsiTheme="minorHAnsi" w:cstheme="minorHAnsi"/>
          <w:sz w:val="24"/>
          <w:szCs w:val="24"/>
        </w:rPr>
        <w:t xml:space="preserve"> y </w:t>
      </w:r>
      <w:proofErr w:type="spellStart"/>
      <w:r w:rsidRPr="00E24024">
        <w:rPr>
          <w:rFonts w:asciiTheme="minorHAnsi" w:hAnsiTheme="minorHAnsi" w:cstheme="minorHAnsi"/>
          <w:sz w:val="24"/>
          <w:szCs w:val="24"/>
        </w:rPr>
        <w:t>botwm</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cyflwyno</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Pob</w:t>
      </w:r>
      <w:proofErr w:type="spellEnd"/>
      <w:r w:rsidRPr="00E24024">
        <w:rPr>
          <w:rFonts w:asciiTheme="minorHAnsi" w:hAnsiTheme="minorHAnsi" w:cstheme="minorHAnsi"/>
          <w:sz w:val="24"/>
          <w:szCs w:val="24"/>
        </w:rPr>
        <w:t xml:space="preserve"> </w:t>
      </w:r>
      <w:proofErr w:type="spellStart"/>
      <w:r w:rsidRPr="00E24024">
        <w:rPr>
          <w:rFonts w:asciiTheme="minorHAnsi" w:hAnsiTheme="minorHAnsi" w:cstheme="minorHAnsi"/>
          <w:sz w:val="24"/>
          <w:szCs w:val="24"/>
        </w:rPr>
        <w:t>lwc</w:t>
      </w:r>
      <w:proofErr w:type="spellEnd"/>
      <w:r w:rsidRPr="00E24024">
        <w:rPr>
          <w:rFonts w:asciiTheme="minorHAnsi" w:hAnsiTheme="minorHAnsi" w:cstheme="minorHAnsi"/>
          <w:sz w:val="24"/>
          <w:szCs w:val="24"/>
        </w:rPr>
        <w:t>!</w:t>
      </w:r>
    </w:p>
    <w:p w14:paraId="0EE343F9" w14:textId="77777777" w:rsidR="00E24024" w:rsidRDefault="00C72818" w:rsidP="00E24024">
      <w:pPr>
        <w:pBdr>
          <w:top w:val="single" w:sz="4" w:space="1" w:color="auto"/>
          <w:left w:val="single" w:sz="4" w:space="4" w:color="auto"/>
          <w:bottom w:val="single" w:sz="4" w:space="1" w:color="auto"/>
          <w:right w:val="single" w:sz="4" w:space="4" w:color="auto"/>
        </w:pBdr>
        <w:jc w:val="center"/>
        <w:rPr>
          <w:rFonts w:ascii="Microsoft Sans Serif" w:hAnsi="Microsoft Sans Serif" w:cs="Microsoft Sans Serif"/>
        </w:rPr>
      </w:pPr>
      <w:hyperlink r:id="rId31" w:tgtFrame="_blank" w:history="1">
        <w:r w:rsidR="00E24024" w:rsidRPr="00E24024">
          <w:rPr>
            <w:rStyle w:val="Hyperlink"/>
            <w:rFonts w:asciiTheme="minorHAnsi" w:hAnsiTheme="minorHAnsi" w:cstheme="minorHAnsi"/>
            <w:sz w:val="24"/>
            <w:szCs w:val="24"/>
          </w:rPr>
          <w:t>https://www.surveymonkey.co.uk/r/KFFL8CP</w:t>
        </w:r>
      </w:hyperlink>
    </w:p>
    <w:p w14:paraId="3FB36F04" w14:textId="77777777" w:rsidR="00E24024" w:rsidRDefault="00E24024" w:rsidP="00E24024">
      <w:pPr>
        <w:rPr>
          <w:rFonts w:ascii="Microsoft Sans Serif" w:hAnsi="Microsoft Sans Serif" w:cs="Microsoft Sans Serif"/>
        </w:rPr>
      </w:pPr>
      <w:r>
        <w:rPr>
          <w:rFonts w:ascii="Microsoft Sans Serif" w:hAnsi="Microsoft Sans Serif" w:cs="Microsoft Sans Serif"/>
        </w:rPr>
        <w:t> </w:t>
      </w:r>
    </w:p>
    <w:p w14:paraId="34702C8A" w14:textId="077481B2" w:rsidR="00CF11EB" w:rsidRDefault="002E5280" w:rsidP="002E5280">
      <w:pPr>
        <w:pBdr>
          <w:top w:val="single" w:sz="4" w:space="1" w:color="auto"/>
          <w:left w:val="single" w:sz="4" w:space="4" w:color="auto"/>
          <w:bottom w:val="single" w:sz="4" w:space="1" w:color="auto"/>
          <w:right w:val="single" w:sz="4" w:space="4" w:color="auto"/>
        </w:pBdr>
        <w:jc w:val="center"/>
        <w:rPr>
          <w:b/>
          <w:bCs/>
          <w:sz w:val="28"/>
          <w:szCs w:val="28"/>
          <w:u w:val="single"/>
          <w:lang w:eastAsia="en-GB"/>
        </w:rPr>
      </w:pPr>
      <w:r>
        <w:rPr>
          <w:b/>
          <w:bCs/>
          <w:sz w:val="28"/>
          <w:szCs w:val="28"/>
          <w:u w:val="single"/>
          <w:lang w:eastAsia="en-GB"/>
        </w:rPr>
        <w:t>PRIME Centre Wales:</w:t>
      </w:r>
    </w:p>
    <w:p w14:paraId="5DCAF689" w14:textId="77777777" w:rsidR="002E5280" w:rsidRDefault="002E5280" w:rsidP="002E5280">
      <w:pPr>
        <w:pBdr>
          <w:top w:val="single" w:sz="4" w:space="1" w:color="auto"/>
          <w:left w:val="single" w:sz="4" w:space="4" w:color="auto"/>
          <w:bottom w:val="single" w:sz="4" w:space="1" w:color="auto"/>
          <w:right w:val="single" w:sz="4" w:space="4" w:color="auto"/>
        </w:pBdr>
        <w:jc w:val="center"/>
        <w:rPr>
          <w:rFonts w:ascii="Asap" w:hAnsi="Asap"/>
          <w:color w:val="575756"/>
          <w:sz w:val="28"/>
          <w:szCs w:val="28"/>
        </w:rPr>
      </w:pPr>
    </w:p>
    <w:p w14:paraId="4E60C275" w14:textId="77777777" w:rsidR="002E5280" w:rsidRPr="002E5280" w:rsidRDefault="002E5280" w:rsidP="002E5280">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r w:rsidRPr="002E5280">
        <w:rPr>
          <w:rFonts w:asciiTheme="minorHAnsi" w:hAnsiTheme="minorHAnsi" w:cstheme="minorHAnsi"/>
          <w:sz w:val="24"/>
          <w:szCs w:val="24"/>
        </w:rPr>
        <w:t xml:space="preserve">SUPER </w:t>
      </w:r>
      <w:proofErr w:type="gramStart"/>
      <w:r w:rsidRPr="002E5280">
        <w:rPr>
          <w:rFonts w:asciiTheme="minorHAnsi" w:hAnsiTheme="minorHAnsi" w:cstheme="minorHAnsi"/>
          <w:color w:val="575756"/>
          <w:sz w:val="24"/>
          <w:szCs w:val="24"/>
        </w:rPr>
        <w:t>are</w:t>
      </w:r>
      <w:proofErr w:type="gramEnd"/>
      <w:r w:rsidRPr="002E5280">
        <w:rPr>
          <w:rFonts w:asciiTheme="minorHAnsi" w:hAnsiTheme="minorHAnsi" w:cstheme="minorHAnsi"/>
          <w:color w:val="575756"/>
          <w:sz w:val="24"/>
          <w:szCs w:val="24"/>
        </w:rPr>
        <w:t xml:space="preserve"> recruiting new members. SUPER is a group of public members and patients who work with PRIME Centre Wales on research about primary and emergency care. SUPER stands for Service Users for Primary and Emergency care Research. PRIME Centre Wales is a collaboration of researchers from four universities, undertaking internationally relevant research to benefit patient care (</w:t>
      </w:r>
      <w:hyperlink r:id="rId32" w:history="1">
        <w:r w:rsidRPr="002E5280">
          <w:rPr>
            <w:rStyle w:val="Hyperlink"/>
            <w:rFonts w:asciiTheme="minorHAnsi" w:hAnsiTheme="minorHAnsi" w:cstheme="minorHAnsi"/>
            <w:color w:val="575756"/>
            <w:sz w:val="24"/>
            <w:szCs w:val="24"/>
          </w:rPr>
          <w:t>http://www.primecentre.wales/</w:t>
        </w:r>
      </w:hyperlink>
      <w:r w:rsidRPr="002E5280">
        <w:rPr>
          <w:rFonts w:asciiTheme="minorHAnsi" w:hAnsiTheme="minorHAnsi" w:cstheme="minorHAnsi"/>
          <w:color w:val="575756"/>
          <w:sz w:val="24"/>
          <w:szCs w:val="24"/>
        </w:rPr>
        <w:t>).</w:t>
      </w:r>
    </w:p>
    <w:p w14:paraId="7110D06D" w14:textId="77777777" w:rsidR="002E5280" w:rsidRPr="002E5280" w:rsidRDefault="002E5280" w:rsidP="002E5280">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p>
    <w:p w14:paraId="2D18E234" w14:textId="7F2040C2" w:rsidR="002E5280" w:rsidRPr="002E5280" w:rsidRDefault="002E5280" w:rsidP="002E5280">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575756"/>
          <w:sz w:val="24"/>
          <w:szCs w:val="24"/>
        </w:rPr>
      </w:pPr>
      <w:r w:rsidRPr="002E5280">
        <w:rPr>
          <w:rFonts w:asciiTheme="minorHAnsi" w:hAnsiTheme="minorHAnsi" w:cstheme="minorHAnsi"/>
          <w:b/>
          <w:bCs/>
          <w:color w:val="575756"/>
          <w:sz w:val="24"/>
          <w:szCs w:val="24"/>
        </w:rPr>
        <w:t xml:space="preserve">If you have any questions or to send your information please </w:t>
      </w:r>
      <w:proofErr w:type="gramStart"/>
      <w:r w:rsidRPr="002E5280">
        <w:rPr>
          <w:rFonts w:asciiTheme="minorHAnsi" w:hAnsiTheme="minorHAnsi" w:cstheme="minorHAnsi"/>
          <w:b/>
          <w:bCs/>
          <w:color w:val="575756"/>
          <w:sz w:val="24"/>
          <w:szCs w:val="24"/>
        </w:rPr>
        <w:t>email :</w:t>
      </w:r>
      <w:proofErr w:type="gramEnd"/>
      <w:r w:rsidRPr="002E5280">
        <w:rPr>
          <w:rFonts w:asciiTheme="minorHAnsi" w:hAnsiTheme="minorHAnsi" w:cstheme="minorHAnsi"/>
          <w:b/>
          <w:bCs/>
          <w:color w:val="575756"/>
          <w:sz w:val="24"/>
          <w:szCs w:val="24"/>
        </w:rPr>
        <w:t xml:space="preserve"> Bridie Evans, PRIME Centre Wales, </w:t>
      </w:r>
      <w:hyperlink r:id="rId33" w:history="1">
        <w:r w:rsidRPr="002E5280">
          <w:rPr>
            <w:rStyle w:val="Hyperlink"/>
            <w:rFonts w:asciiTheme="minorHAnsi" w:hAnsiTheme="minorHAnsi" w:cstheme="minorHAnsi"/>
            <w:b/>
            <w:bCs/>
            <w:sz w:val="24"/>
            <w:szCs w:val="24"/>
          </w:rPr>
          <w:t>b.a.evans@swansea.ac.uk</w:t>
        </w:r>
      </w:hyperlink>
    </w:p>
    <w:p w14:paraId="1BA02F0E" w14:textId="38582DC6" w:rsidR="002E5280" w:rsidRDefault="002E5280" w:rsidP="002E5280">
      <w:pPr>
        <w:pBdr>
          <w:top w:val="single" w:sz="4" w:space="1" w:color="auto"/>
          <w:left w:val="single" w:sz="4" w:space="4" w:color="auto"/>
          <w:bottom w:val="single" w:sz="4" w:space="1" w:color="auto"/>
          <w:right w:val="single" w:sz="4" w:space="4" w:color="auto"/>
        </w:pBdr>
        <w:jc w:val="center"/>
      </w:pPr>
      <w:r>
        <w:object w:dxaOrig="1543" w:dyaOrig="995" w14:anchorId="262A609C">
          <v:shape id="_x0000_i1030" type="#_x0000_t75" style="width:79.5pt;height:50.25pt" o:ole="">
            <v:imagedata r:id="rId34" o:title=""/>
          </v:shape>
          <o:OLEObject Type="Embed" ProgID="AcroExch.Document.DC" ShapeID="_x0000_i1030" DrawAspect="Icon" ObjectID="_1673770057" r:id="rId35"/>
        </w:object>
      </w:r>
    </w:p>
    <w:p w14:paraId="29E0D9E6" w14:textId="321425A5" w:rsidR="002E5280" w:rsidRDefault="002E5280" w:rsidP="002E5280">
      <w:pPr>
        <w:jc w:val="center"/>
      </w:pPr>
    </w:p>
    <w:p w14:paraId="49F503A8" w14:textId="723E92CA" w:rsidR="002E5280" w:rsidRDefault="002143E5" w:rsidP="002143E5">
      <w:pPr>
        <w:pBdr>
          <w:top w:val="single" w:sz="4" w:space="1" w:color="auto"/>
          <w:left w:val="single" w:sz="4" w:space="4" w:color="auto"/>
          <w:bottom w:val="single" w:sz="4" w:space="1" w:color="auto"/>
          <w:right w:val="single" w:sz="4" w:space="4" w:color="auto"/>
        </w:pBdr>
        <w:jc w:val="center"/>
        <w:rPr>
          <w:b/>
          <w:bCs/>
          <w:sz w:val="28"/>
          <w:szCs w:val="28"/>
          <w:u w:val="single"/>
          <w:lang w:eastAsia="en-GB"/>
        </w:rPr>
      </w:pPr>
      <w:r>
        <w:rPr>
          <w:b/>
          <w:bCs/>
          <w:sz w:val="28"/>
          <w:szCs w:val="28"/>
          <w:u w:val="single"/>
          <w:lang w:eastAsia="en-GB"/>
        </w:rPr>
        <w:t>Conwy County Borough Council Grant:</w:t>
      </w:r>
    </w:p>
    <w:p w14:paraId="6CC73665" w14:textId="77777777" w:rsidR="002143E5" w:rsidRPr="002143E5" w:rsidRDefault="002143E5" w:rsidP="002143E5">
      <w:pPr>
        <w:pBdr>
          <w:top w:val="single" w:sz="4" w:space="1" w:color="auto"/>
          <w:left w:val="single" w:sz="4" w:space="4" w:color="auto"/>
          <w:bottom w:val="single" w:sz="4" w:space="1" w:color="auto"/>
          <w:right w:val="single" w:sz="4" w:space="4" w:color="auto"/>
        </w:pBdr>
        <w:jc w:val="center"/>
        <w:rPr>
          <w:sz w:val="24"/>
          <w:szCs w:val="24"/>
        </w:rPr>
      </w:pPr>
      <w:r w:rsidRPr="002143E5">
        <w:rPr>
          <w:sz w:val="24"/>
          <w:szCs w:val="24"/>
        </w:rPr>
        <w:t>Grant available from CCBC for Home Educated learners or groups who support home educated learners/their families.</w:t>
      </w:r>
    </w:p>
    <w:p w14:paraId="317EA685" w14:textId="77777777" w:rsidR="002143E5" w:rsidRPr="002143E5" w:rsidRDefault="002143E5" w:rsidP="002143E5">
      <w:pPr>
        <w:pBdr>
          <w:top w:val="single" w:sz="4" w:space="1" w:color="auto"/>
          <w:left w:val="single" w:sz="4" w:space="4" w:color="auto"/>
          <w:bottom w:val="single" w:sz="4" w:space="1" w:color="auto"/>
          <w:right w:val="single" w:sz="4" w:space="4" w:color="auto"/>
        </w:pBdr>
        <w:jc w:val="center"/>
        <w:rPr>
          <w:sz w:val="24"/>
          <w:szCs w:val="24"/>
        </w:rPr>
      </w:pPr>
      <w:r w:rsidRPr="002143E5">
        <w:rPr>
          <w:sz w:val="24"/>
          <w:szCs w:val="24"/>
        </w:rPr>
        <w:t>No information available on size of the pot, or the maximum amount individuals or groups can make unfortunately.</w:t>
      </w:r>
    </w:p>
    <w:p w14:paraId="65923DE6" w14:textId="611EE374" w:rsidR="002143E5" w:rsidRDefault="002143E5" w:rsidP="002143E5">
      <w:pPr>
        <w:pBdr>
          <w:top w:val="single" w:sz="4" w:space="1" w:color="auto"/>
          <w:left w:val="single" w:sz="4" w:space="4" w:color="auto"/>
          <w:bottom w:val="single" w:sz="4" w:space="1" w:color="auto"/>
          <w:right w:val="single" w:sz="4" w:space="4" w:color="auto"/>
        </w:pBdr>
        <w:jc w:val="center"/>
      </w:pPr>
      <w:r>
        <w:object w:dxaOrig="1543" w:dyaOrig="995" w14:anchorId="68D950FB">
          <v:shape id="_x0000_i1031" type="#_x0000_t75" style="width:79.5pt;height:50.25pt" o:ole="">
            <v:imagedata r:id="rId36" o:title=""/>
          </v:shape>
          <o:OLEObject Type="Embed" ProgID="Word.Document.8" ShapeID="_x0000_i1031" DrawAspect="Icon" ObjectID="_1673770058" r:id="rId37">
            <o:FieldCodes>\s</o:FieldCodes>
          </o:OLEObject>
        </w:object>
      </w:r>
    </w:p>
    <w:p w14:paraId="7908BC31" w14:textId="5F28A8F2" w:rsidR="002143E5" w:rsidRDefault="002143E5" w:rsidP="002143E5">
      <w:pPr>
        <w:jc w:val="center"/>
      </w:pPr>
    </w:p>
    <w:p w14:paraId="35E64393" w14:textId="374FFE22" w:rsidR="002143E5" w:rsidRDefault="007C5C9A" w:rsidP="007C5C9A">
      <w:pPr>
        <w:pBdr>
          <w:top w:val="single" w:sz="4" w:space="1" w:color="auto"/>
          <w:left w:val="single" w:sz="4" w:space="4" w:color="auto"/>
          <w:bottom w:val="single" w:sz="4" w:space="1" w:color="auto"/>
          <w:right w:val="single" w:sz="4" w:space="4" w:color="auto"/>
        </w:pBdr>
        <w:jc w:val="center"/>
        <w:rPr>
          <w:b/>
          <w:bCs/>
          <w:sz w:val="28"/>
          <w:szCs w:val="28"/>
          <w:u w:val="single"/>
          <w:lang w:eastAsia="en-GB"/>
        </w:rPr>
      </w:pPr>
      <w:r>
        <w:rPr>
          <w:b/>
          <w:bCs/>
          <w:sz w:val="28"/>
          <w:szCs w:val="28"/>
          <w:u w:val="single"/>
          <w:lang w:eastAsia="en-GB"/>
        </w:rPr>
        <w:t>Criminal Justice Survey:</w:t>
      </w:r>
    </w:p>
    <w:p w14:paraId="2BFB0881" w14:textId="77777777" w:rsidR="007C5C9A" w:rsidRPr="007C5C9A" w:rsidRDefault="007C5C9A" w:rsidP="007C5C9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p>
    <w:p w14:paraId="0FF5FCDA" w14:textId="5F7DD92F" w:rsidR="007C5C9A" w:rsidRPr="007C5C9A" w:rsidRDefault="007C5C9A" w:rsidP="007C5C9A">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1F497D"/>
          <w:sz w:val="24"/>
          <w:szCs w:val="24"/>
          <w:lang w:eastAsia="en-GB"/>
        </w:rPr>
      </w:pPr>
      <w:r w:rsidRPr="007C5C9A">
        <w:rPr>
          <w:rFonts w:asciiTheme="minorHAnsi" w:hAnsiTheme="minorHAnsi" w:cstheme="minorHAnsi"/>
          <w:sz w:val="24"/>
          <w:szCs w:val="24"/>
        </w:rPr>
        <w:t>“The survey is designed to shape a pledge on race equality being prepared for the Criminal Justice in Wales Board and the intention is to seek the views of individuals who have experienced the CJ system, either as victims, witnesses or defendants – and professionals who work within it.</w:t>
      </w:r>
    </w:p>
    <w:p w14:paraId="6AF1FAEE" w14:textId="046377DA" w:rsidR="007C5C9A" w:rsidRPr="007C5C9A" w:rsidRDefault="007C5C9A" w:rsidP="007C5C9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7C5C9A">
        <w:rPr>
          <w:rFonts w:asciiTheme="minorHAnsi" w:hAnsiTheme="minorHAnsi" w:cstheme="minorHAnsi"/>
          <w:sz w:val="24"/>
          <w:szCs w:val="24"/>
        </w:rPr>
        <w:t>The Criminal Justice System is made up of the police, prisons, courts, probation, youth offending and others.</w:t>
      </w:r>
    </w:p>
    <w:p w14:paraId="60345E17" w14:textId="76F992B3" w:rsidR="007C5C9A" w:rsidRPr="007C5C9A" w:rsidRDefault="007C5C9A" w:rsidP="007C5C9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7C5C9A">
        <w:rPr>
          <w:rFonts w:asciiTheme="minorHAnsi" w:hAnsiTheme="minorHAnsi" w:cstheme="minorHAnsi"/>
          <w:sz w:val="24"/>
          <w:szCs w:val="24"/>
        </w:rPr>
        <w:t>The criminal justice system in Wales is looking to make commitments to race equality and is interested in the views of people involved in the criminal justice system to help shape these. In particular the views of Black, Asian &amp; Minority Ethnic (BAME) people are needed.</w:t>
      </w:r>
    </w:p>
    <w:p w14:paraId="33B40CD5" w14:textId="77777777" w:rsidR="007C5C9A" w:rsidRPr="007C5C9A" w:rsidRDefault="007C5C9A" w:rsidP="007C5C9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7C5C9A">
        <w:rPr>
          <w:rFonts w:asciiTheme="minorHAnsi" w:hAnsiTheme="minorHAnsi" w:cstheme="minorHAnsi"/>
          <w:sz w:val="24"/>
          <w:szCs w:val="24"/>
        </w:rPr>
        <w:t>This anonymous survey is for people who have experienced the criminal justice system (including those working in it) and to anyone interested in shaping its race equality commitments.</w:t>
      </w:r>
    </w:p>
    <w:p w14:paraId="1D5D1216" w14:textId="77777777" w:rsidR="007C5C9A" w:rsidRPr="007C5C9A" w:rsidRDefault="007C5C9A" w:rsidP="007C5C9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7C5C9A">
        <w:rPr>
          <w:rFonts w:asciiTheme="minorHAnsi" w:hAnsiTheme="minorHAnsi" w:cstheme="minorHAnsi"/>
          <w:sz w:val="24"/>
          <w:szCs w:val="24"/>
        </w:rPr>
        <w:t>The survey should only take a few minutes to complete.</w:t>
      </w:r>
    </w:p>
    <w:p w14:paraId="168B8D24" w14:textId="77777777" w:rsidR="007C5C9A" w:rsidRPr="007C5C9A" w:rsidRDefault="007C5C9A" w:rsidP="007C5C9A">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1F497D"/>
          <w:sz w:val="24"/>
          <w:szCs w:val="24"/>
          <w:lang w:eastAsia="en-GB"/>
        </w:rPr>
      </w:pPr>
    </w:p>
    <w:p w14:paraId="02B26BEF" w14:textId="77777777" w:rsidR="007C5C9A" w:rsidRPr="007C5C9A" w:rsidRDefault="007C5C9A" w:rsidP="007C5C9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7C5C9A">
        <w:rPr>
          <w:rFonts w:asciiTheme="minorHAnsi" w:hAnsiTheme="minorHAnsi" w:cstheme="minorHAnsi"/>
          <w:sz w:val="24"/>
          <w:szCs w:val="24"/>
        </w:rPr>
        <w:t>We would really like to obtain respondents and representation from all corners Wales in order to fully and inclusively inform the pledge.</w:t>
      </w:r>
    </w:p>
    <w:p w14:paraId="59D004E1" w14:textId="77777777" w:rsidR="007C5C9A" w:rsidRPr="007C5C9A" w:rsidRDefault="007C5C9A" w:rsidP="007C5C9A">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1F497D"/>
          <w:sz w:val="24"/>
          <w:szCs w:val="24"/>
        </w:rPr>
      </w:pPr>
      <w:r w:rsidRPr="007C5C9A">
        <w:rPr>
          <w:rFonts w:asciiTheme="minorHAnsi" w:hAnsiTheme="minorHAnsi" w:cstheme="minorHAnsi"/>
          <w:b/>
          <w:bCs/>
          <w:sz w:val="24"/>
          <w:szCs w:val="24"/>
        </w:rPr>
        <w:t xml:space="preserve">The survey itself can be accessed here:   </w:t>
      </w:r>
      <w:hyperlink r:id="rId38" w:history="1">
        <w:r w:rsidRPr="007C5C9A">
          <w:rPr>
            <w:rStyle w:val="Hyperlink"/>
            <w:rFonts w:asciiTheme="minorHAnsi" w:hAnsiTheme="minorHAnsi" w:cstheme="minorHAnsi"/>
            <w:b/>
            <w:bCs/>
            <w:sz w:val="24"/>
            <w:szCs w:val="24"/>
          </w:rPr>
          <w:t>https://www.smartsurvey.co.uk/s/AWCJRP/</w:t>
        </w:r>
      </w:hyperlink>
    </w:p>
    <w:p w14:paraId="17E6B8F8" w14:textId="77777777" w:rsidR="007C5C9A" w:rsidRPr="007C5C9A" w:rsidRDefault="007C5C9A" w:rsidP="007C5C9A">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4"/>
          <w:szCs w:val="24"/>
        </w:rPr>
      </w:pPr>
      <w:r w:rsidRPr="007C5C9A">
        <w:rPr>
          <w:rFonts w:asciiTheme="minorHAnsi" w:hAnsiTheme="minorHAnsi" w:cstheme="minorHAnsi"/>
          <w:sz w:val="24"/>
          <w:szCs w:val="24"/>
        </w:rPr>
        <w:t xml:space="preserve">Finally, may we please ask that participants complete the survey by </w:t>
      </w:r>
      <w:r w:rsidRPr="007C5C9A">
        <w:rPr>
          <w:rFonts w:asciiTheme="minorHAnsi" w:hAnsiTheme="minorHAnsi" w:cstheme="minorHAnsi"/>
          <w:b/>
          <w:bCs/>
          <w:sz w:val="24"/>
          <w:szCs w:val="24"/>
        </w:rPr>
        <w:t>Friday 13</w:t>
      </w:r>
      <w:r w:rsidRPr="007C5C9A">
        <w:rPr>
          <w:rFonts w:asciiTheme="minorHAnsi" w:hAnsiTheme="minorHAnsi" w:cstheme="minorHAnsi"/>
          <w:b/>
          <w:bCs/>
          <w:sz w:val="24"/>
          <w:szCs w:val="24"/>
          <w:vertAlign w:val="superscript"/>
        </w:rPr>
        <w:t>th</w:t>
      </w:r>
      <w:r w:rsidRPr="007C5C9A">
        <w:rPr>
          <w:rFonts w:asciiTheme="minorHAnsi" w:hAnsiTheme="minorHAnsi" w:cstheme="minorHAnsi"/>
          <w:b/>
          <w:bCs/>
          <w:sz w:val="24"/>
          <w:szCs w:val="24"/>
        </w:rPr>
        <w:t xml:space="preserve"> November”.</w:t>
      </w:r>
    </w:p>
    <w:p w14:paraId="0952C3CF" w14:textId="77777777" w:rsidR="007C5C9A" w:rsidRDefault="007C5C9A" w:rsidP="007C5C9A">
      <w:pPr>
        <w:rPr>
          <w:rFonts w:ascii="Bookman Old Style" w:hAnsi="Bookman Old Style"/>
          <w:color w:val="1F497D"/>
          <w:sz w:val="20"/>
          <w:szCs w:val="20"/>
          <w:lang w:eastAsia="en-GB"/>
        </w:rPr>
      </w:pPr>
    </w:p>
    <w:p w14:paraId="12D51CFF" w14:textId="22B7269D" w:rsidR="007C5C9A" w:rsidRDefault="007C5C9A" w:rsidP="002143E5">
      <w:pPr>
        <w:jc w:val="center"/>
        <w:rPr>
          <w:b/>
          <w:bCs/>
          <w:sz w:val="28"/>
          <w:szCs w:val="28"/>
          <w:u w:val="single"/>
          <w:lang w:eastAsia="en-GB"/>
        </w:rPr>
      </w:pPr>
    </w:p>
    <w:p w14:paraId="67510F2D" w14:textId="6C1377F2"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themeColor="text1"/>
          <w:sz w:val="28"/>
          <w:szCs w:val="28"/>
          <w:u w:val="single"/>
        </w:rPr>
      </w:pPr>
      <w:r w:rsidRPr="00CE64D6">
        <w:rPr>
          <w:rFonts w:asciiTheme="minorHAnsi" w:hAnsiTheme="minorHAnsi" w:cstheme="minorHAnsi"/>
          <w:b/>
          <w:bCs/>
          <w:color w:val="000000" w:themeColor="text1"/>
          <w:sz w:val="28"/>
          <w:szCs w:val="28"/>
          <w:u w:val="single"/>
          <w:lang w:eastAsia="en-GB"/>
        </w:rPr>
        <w:t xml:space="preserve">New Study for </w:t>
      </w:r>
      <w:r w:rsidRPr="00CE64D6">
        <w:rPr>
          <w:rFonts w:asciiTheme="minorHAnsi" w:hAnsiTheme="minorHAnsi" w:cstheme="minorHAnsi"/>
          <w:b/>
          <w:bCs/>
          <w:color w:val="000000" w:themeColor="text1"/>
          <w:sz w:val="28"/>
          <w:szCs w:val="28"/>
          <w:u w:val="single"/>
        </w:rPr>
        <w:t>link worker, social prescriber, community connector or wellbeing coordinators:</w:t>
      </w:r>
    </w:p>
    <w:p w14:paraId="41ED5F1F" w14:textId="77777777"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000000" w:themeColor="text1"/>
          <w:sz w:val="28"/>
          <w:szCs w:val="28"/>
          <w:u w:val="single"/>
          <w:lang w:eastAsia="en-GB"/>
        </w:rPr>
      </w:pPr>
    </w:p>
    <w:p w14:paraId="0B634850" w14:textId="4A670ACB"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proofErr w:type="spellStart"/>
      <w:r w:rsidRPr="00CE64D6">
        <w:rPr>
          <w:rFonts w:asciiTheme="minorHAnsi" w:hAnsiTheme="minorHAnsi" w:cstheme="minorHAnsi"/>
          <w:color w:val="575756"/>
          <w:sz w:val="24"/>
          <w:szCs w:val="24"/>
        </w:rPr>
        <w:t>Ydych</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chi'n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weithiwr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cyswllt</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rhagnodydd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cymdeithasol</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cysylltydd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cymunedol</w:t>
      </w:r>
      <w:proofErr w:type="spellEnd"/>
      <w:r w:rsidRPr="00CE64D6">
        <w:rPr>
          <w:rFonts w:asciiTheme="minorHAnsi" w:hAnsiTheme="minorHAnsi" w:cstheme="minorHAnsi"/>
          <w:color w:val="575756"/>
          <w:sz w:val="24"/>
          <w:szCs w:val="24"/>
        </w:rPr>
        <w:t xml:space="preserve"> neu </w:t>
      </w:r>
      <w:proofErr w:type="spellStart"/>
      <w:r w:rsidRPr="00CE64D6">
        <w:rPr>
          <w:rFonts w:asciiTheme="minorHAnsi" w:hAnsiTheme="minorHAnsi" w:cstheme="minorHAnsi"/>
          <w:color w:val="575756"/>
          <w:sz w:val="24"/>
          <w:szCs w:val="24"/>
        </w:rPr>
        <w:t>gydlynydd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llesiant</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sy'n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gweithio</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yng</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Ngyhmru</w:t>
      </w:r>
      <w:proofErr w:type="spellEnd"/>
      <w:r w:rsidRPr="00CE64D6">
        <w:rPr>
          <w:rFonts w:asciiTheme="minorHAnsi" w:hAnsiTheme="minorHAnsi" w:cstheme="minorHAnsi"/>
          <w:color w:val="575756"/>
          <w:sz w:val="24"/>
          <w:szCs w:val="24"/>
        </w:rPr>
        <w:t>?</w:t>
      </w:r>
    </w:p>
    <w:p w14:paraId="7AD9CEA5" w14:textId="10E64C23"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proofErr w:type="spellStart"/>
      <w:r w:rsidRPr="00CE64D6">
        <w:rPr>
          <w:rFonts w:asciiTheme="minorHAnsi" w:hAnsiTheme="minorHAnsi" w:cstheme="minorHAnsi"/>
          <w:color w:val="575756"/>
          <w:sz w:val="24"/>
          <w:szCs w:val="24"/>
        </w:rPr>
        <w:t>Os</w:t>
      </w:r>
      <w:proofErr w:type="spellEnd"/>
      <w:r w:rsidRPr="00CE64D6">
        <w:rPr>
          <w:rFonts w:asciiTheme="minorHAnsi" w:hAnsiTheme="minorHAnsi" w:cstheme="minorHAnsi"/>
          <w:color w:val="575756"/>
          <w:sz w:val="24"/>
          <w:szCs w:val="24"/>
        </w:rPr>
        <w:t xml:space="preserve"> felly, </w:t>
      </w:r>
      <w:proofErr w:type="spellStart"/>
      <w:r w:rsidRPr="00CE64D6">
        <w:rPr>
          <w:rFonts w:asciiTheme="minorHAnsi" w:hAnsiTheme="minorHAnsi" w:cstheme="minorHAnsi"/>
          <w:color w:val="575756"/>
          <w:sz w:val="24"/>
          <w:szCs w:val="24"/>
        </w:rPr>
        <w:t>hoffem</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eich</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gwahodd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i</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gymryd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rhan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mewn</w:t>
      </w:r>
      <w:proofErr w:type="spellEnd"/>
      <w:r w:rsidRPr="00CE64D6">
        <w:rPr>
          <w:rFonts w:asciiTheme="minorHAnsi" w:hAnsiTheme="minorHAnsi" w:cstheme="minorHAnsi"/>
          <w:color w:val="575756"/>
          <w:sz w:val="24"/>
          <w:szCs w:val="24"/>
        </w:rPr>
        <w:t xml:space="preserve"> </w:t>
      </w:r>
      <w:proofErr w:type="spellStart"/>
      <w:proofErr w:type="gramStart"/>
      <w:r w:rsidRPr="00CE64D6">
        <w:rPr>
          <w:rFonts w:asciiTheme="minorHAnsi" w:hAnsiTheme="minorHAnsi" w:cstheme="minorHAnsi"/>
          <w:color w:val="575756"/>
          <w:sz w:val="24"/>
          <w:szCs w:val="24"/>
        </w:rPr>
        <w:t>astudiaeth</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gyda'r</w:t>
      </w:r>
      <w:proofErr w:type="spellEnd"/>
      <w:proofErr w:type="gramEnd"/>
      <w:r w:rsidRPr="00CE64D6">
        <w:rPr>
          <w:rFonts w:asciiTheme="minorHAnsi" w:hAnsiTheme="minorHAnsi" w:cstheme="minorHAnsi"/>
          <w:color w:val="575756"/>
          <w:sz w:val="24"/>
          <w:szCs w:val="24"/>
        </w:rPr>
        <w:t xml:space="preserve"> nod o </w:t>
      </w:r>
      <w:proofErr w:type="spellStart"/>
      <w:r w:rsidRPr="00CE64D6">
        <w:rPr>
          <w:rFonts w:asciiTheme="minorHAnsi" w:hAnsiTheme="minorHAnsi" w:cstheme="minorHAnsi"/>
          <w:color w:val="575756"/>
          <w:sz w:val="24"/>
          <w:szCs w:val="24"/>
        </w:rPr>
        <w:t>archwilio'r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profiadau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dyletswyddau</w:t>
      </w:r>
      <w:proofErr w:type="spellEnd"/>
      <w:r w:rsidRPr="00CE64D6">
        <w:rPr>
          <w:rFonts w:asciiTheme="minorHAnsi" w:hAnsiTheme="minorHAnsi" w:cstheme="minorHAnsi"/>
          <w:color w:val="575756"/>
          <w:sz w:val="24"/>
          <w:szCs w:val="24"/>
        </w:rPr>
        <w:t xml:space="preserve"> o </w:t>
      </w:r>
      <w:proofErr w:type="spellStart"/>
      <w:r w:rsidRPr="00CE64D6">
        <w:rPr>
          <w:rFonts w:asciiTheme="minorHAnsi" w:hAnsiTheme="minorHAnsi" w:cstheme="minorHAnsi"/>
          <w:color w:val="575756"/>
          <w:sz w:val="24"/>
          <w:szCs w:val="24"/>
        </w:rPr>
        <w:t>ddydd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i</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ddydd</w:t>
      </w:r>
      <w:proofErr w:type="spellEnd"/>
      <w:r w:rsidRPr="00CE64D6">
        <w:rPr>
          <w:rFonts w:asciiTheme="minorHAnsi" w:hAnsiTheme="minorHAnsi" w:cstheme="minorHAnsi"/>
          <w:color w:val="575756"/>
          <w:sz w:val="24"/>
          <w:szCs w:val="24"/>
        </w:rPr>
        <w:t xml:space="preserve"> a </w:t>
      </w:r>
      <w:proofErr w:type="spellStart"/>
      <w:r w:rsidRPr="00CE64D6">
        <w:rPr>
          <w:rFonts w:asciiTheme="minorHAnsi" w:hAnsiTheme="minorHAnsi" w:cstheme="minorHAnsi"/>
          <w:color w:val="575756"/>
          <w:sz w:val="24"/>
          <w:szCs w:val="24"/>
        </w:rPr>
        <w:t>gyflawnir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hyn</w:t>
      </w:r>
      <w:proofErr w:type="spellEnd"/>
      <w:r w:rsidRPr="00CE64D6">
        <w:rPr>
          <w:rFonts w:asciiTheme="minorHAnsi" w:hAnsiTheme="minorHAnsi" w:cstheme="minorHAnsi"/>
          <w:color w:val="575756"/>
          <w:sz w:val="24"/>
          <w:szCs w:val="24"/>
        </w:rPr>
        <w:t xml:space="preserve"> o </w:t>
      </w:r>
      <w:proofErr w:type="spellStart"/>
      <w:r w:rsidRPr="00CE64D6">
        <w:rPr>
          <w:rFonts w:asciiTheme="minorHAnsi" w:hAnsiTheme="minorHAnsi" w:cstheme="minorHAnsi"/>
          <w:color w:val="575756"/>
          <w:sz w:val="24"/>
          <w:szCs w:val="24"/>
        </w:rPr>
        <w:t>bryd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gan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weithwyr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lastRenderedPageBreak/>
        <w:t>proffesiynol</w:t>
      </w:r>
      <w:proofErr w:type="spellEnd"/>
      <w:r w:rsidRPr="00CE64D6">
        <w:rPr>
          <w:rFonts w:asciiTheme="minorHAnsi" w:hAnsiTheme="minorHAnsi" w:cstheme="minorHAnsi"/>
          <w:color w:val="575756"/>
          <w:sz w:val="24"/>
          <w:szCs w:val="24"/>
        </w:rPr>
        <w:t xml:space="preserve"> yn y </w:t>
      </w:r>
      <w:proofErr w:type="spellStart"/>
      <w:r w:rsidRPr="00CE64D6">
        <w:rPr>
          <w:rFonts w:asciiTheme="minorHAnsi" w:hAnsiTheme="minorHAnsi" w:cstheme="minorHAnsi"/>
          <w:color w:val="575756"/>
          <w:sz w:val="24"/>
          <w:szCs w:val="24"/>
        </w:rPr>
        <w:t>rolau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uchod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astudiaeth</w:t>
      </w:r>
      <w:proofErr w:type="spellEnd"/>
      <w:r w:rsidRPr="00CE64D6">
        <w:rPr>
          <w:rFonts w:asciiTheme="minorHAnsi" w:hAnsiTheme="minorHAnsi" w:cstheme="minorHAnsi"/>
          <w:color w:val="575756"/>
          <w:sz w:val="24"/>
          <w:szCs w:val="24"/>
        </w:rPr>
        <w:t xml:space="preserve"> a </w:t>
      </w:r>
      <w:proofErr w:type="spellStart"/>
      <w:r w:rsidRPr="00CE64D6">
        <w:rPr>
          <w:rFonts w:asciiTheme="minorHAnsi" w:hAnsiTheme="minorHAnsi" w:cstheme="minorHAnsi"/>
          <w:color w:val="575756"/>
          <w:sz w:val="24"/>
          <w:szCs w:val="24"/>
        </w:rPr>
        <w:t>drefnir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gan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ymchwilwyr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ym</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Mhrifysgol</w:t>
      </w:r>
      <w:proofErr w:type="spellEnd"/>
      <w:r w:rsidRPr="00CE64D6">
        <w:rPr>
          <w:rFonts w:asciiTheme="minorHAnsi" w:hAnsiTheme="minorHAnsi" w:cstheme="minorHAnsi"/>
          <w:color w:val="575756"/>
          <w:sz w:val="24"/>
          <w:szCs w:val="24"/>
        </w:rPr>
        <w:t xml:space="preserve"> De Cymru a </w:t>
      </w:r>
      <w:proofErr w:type="spellStart"/>
      <w:r w:rsidRPr="00CE64D6">
        <w:rPr>
          <w:rFonts w:asciiTheme="minorHAnsi" w:hAnsiTheme="minorHAnsi" w:cstheme="minorHAnsi"/>
          <w:color w:val="575756"/>
          <w:sz w:val="24"/>
          <w:szCs w:val="24"/>
        </w:rPr>
        <w:t>Bwrdd</w:t>
      </w:r>
      <w:proofErr w:type="spellEnd"/>
      <w:r w:rsidRPr="00CE64D6">
        <w:rPr>
          <w:rFonts w:asciiTheme="minorHAnsi" w:hAnsiTheme="minorHAnsi" w:cstheme="minorHAnsi"/>
          <w:color w:val="575756"/>
          <w:sz w:val="24"/>
          <w:szCs w:val="24"/>
        </w:rPr>
        <w:t xml:space="preserve"> Iechyd </w:t>
      </w:r>
      <w:proofErr w:type="spellStart"/>
      <w:r w:rsidRPr="00CE64D6">
        <w:rPr>
          <w:rFonts w:asciiTheme="minorHAnsi" w:hAnsiTheme="minorHAnsi" w:cstheme="minorHAnsi"/>
          <w:color w:val="575756"/>
          <w:sz w:val="24"/>
          <w:szCs w:val="24"/>
        </w:rPr>
        <w:t>Prifysgol</w:t>
      </w:r>
      <w:proofErr w:type="spellEnd"/>
      <w:r w:rsidRPr="00CE64D6">
        <w:rPr>
          <w:rFonts w:asciiTheme="minorHAnsi" w:hAnsiTheme="minorHAnsi" w:cstheme="minorHAnsi"/>
          <w:color w:val="575756"/>
          <w:sz w:val="24"/>
          <w:szCs w:val="24"/>
        </w:rPr>
        <w:t xml:space="preserve"> Cwm </w:t>
      </w:r>
      <w:proofErr w:type="spellStart"/>
      <w:r w:rsidRPr="00CE64D6">
        <w:rPr>
          <w:rFonts w:asciiTheme="minorHAnsi" w:hAnsiTheme="minorHAnsi" w:cstheme="minorHAnsi"/>
          <w:color w:val="575756"/>
          <w:sz w:val="24"/>
          <w:szCs w:val="24"/>
        </w:rPr>
        <w:t>Taf</w:t>
      </w:r>
      <w:proofErr w:type="spellEnd"/>
      <w:r w:rsidRPr="00CE64D6">
        <w:rPr>
          <w:rFonts w:asciiTheme="minorHAnsi" w:hAnsiTheme="minorHAnsi" w:cstheme="minorHAnsi"/>
          <w:color w:val="575756"/>
          <w:sz w:val="24"/>
          <w:szCs w:val="24"/>
        </w:rPr>
        <w:t xml:space="preserve"> Morgannwg.</w:t>
      </w:r>
    </w:p>
    <w:p w14:paraId="10D988E1" w14:textId="77777777"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p>
    <w:p w14:paraId="0464D9D0" w14:textId="6E039156"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r w:rsidRPr="00CE64D6">
        <w:rPr>
          <w:rFonts w:asciiTheme="minorHAnsi" w:hAnsiTheme="minorHAnsi" w:cstheme="minorHAnsi"/>
          <w:color w:val="575756"/>
          <w:sz w:val="24"/>
          <w:szCs w:val="24"/>
        </w:rPr>
        <w:t xml:space="preserve">Mae </w:t>
      </w:r>
      <w:proofErr w:type="spellStart"/>
      <w:r w:rsidRPr="00CE64D6">
        <w:rPr>
          <w:rFonts w:asciiTheme="minorHAnsi" w:hAnsiTheme="minorHAnsi" w:cstheme="minorHAnsi"/>
          <w:color w:val="575756"/>
          <w:sz w:val="24"/>
          <w:szCs w:val="24"/>
        </w:rPr>
        <w:t>ymchwil</w:t>
      </w:r>
      <w:proofErr w:type="spellEnd"/>
      <w:r w:rsidRPr="00CE64D6">
        <w:rPr>
          <w:rFonts w:asciiTheme="minorHAnsi" w:hAnsiTheme="minorHAnsi" w:cstheme="minorHAnsi"/>
          <w:color w:val="575756"/>
          <w:sz w:val="24"/>
          <w:szCs w:val="24"/>
        </w:rPr>
        <w:t xml:space="preserve"> yn </w:t>
      </w:r>
      <w:proofErr w:type="spellStart"/>
      <w:r w:rsidRPr="00CE64D6">
        <w:rPr>
          <w:rFonts w:asciiTheme="minorHAnsi" w:hAnsiTheme="minorHAnsi" w:cstheme="minorHAnsi"/>
          <w:color w:val="575756"/>
          <w:sz w:val="24"/>
          <w:szCs w:val="24"/>
        </w:rPr>
        <w:t>awgrymu</w:t>
      </w:r>
      <w:proofErr w:type="spellEnd"/>
      <w:r w:rsidRPr="00CE64D6">
        <w:rPr>
          <w:rFonts w:asciiTheme="minorHAnsi" w:hAnsiTheme="minorHAnsi" w:cstheme="minorHAnsi"/>
          <w:color w:val="575756"/>
          <w:sz w:val="24"/>
          <w:szCs w:val="24"/>
        </w:rPr>
        <w:t xml:space="preserve"> bod </w:t>
      </w:r>
      <w:proofErr w:type="spellStart"/>
      <w:r w:rsidRPr="00CE64D6">
        <w:rPr>
          <w:rFonts w:asciiTheme="minorHAnsi" w:hAnsiTheme="minorHAnsi" w:cstheme="minorHAnsi"/>
          <w:color w:val="575756"/>
          <w:sz w:val="24"/>
          <w:szCs w:val="24"/>
        </w:rPr>
        <w:t>rhagnodi</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cymdeithasol</w:t>
      </w:r>
      <w:proofErr w:type="spellEnd"/>
      <w:r w:rsidRPr="00CE64D6">
        <w:rPr>
          <w:rFonts w:asciiTheme="minorHAnsi" w:hAnsiTheme="minorHAnsi" w:cstheme="minorHAnsi"/>
          <w:color w:val="575756"/>
          <w:sz w:val="24"/>
          <w:szCs w:val="24"/>
        </w:rPr>
        <w:t xml:space="preserve"> yn </w:t>
      </w:r>
      <w:proofErr w:type="spellStart"/>
      <w:r w:rsidRPr="00CE64D6">
        <w:rPr>
          <w:rFonts w:asciiTheme="minorHAnsi" w:hAnsiTheme="minorHAnsi" w:cstheme="minorHAnsi"/>
          <w:color w:val="575756"/>
          <w:sz w:val="24"/>
          <w:szCs w:val="24"/>
        </w:rPr>
        <w:t>cael</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ei</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ddefnyddio</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i</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ddisgrifio</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rhestr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eang</w:t>
      </w:r>
      <w:proofErr w:type="spellEnd"/>
      <w:r w:rsidRPr="00CE64D6">
        <w:rPr>
          <w:rFonts w:asciiTheme="minorHAnsi" w:hAnsiTheme="minorHAnsi" w:cstheme="minorHAnsi"/>
          <w:color w:val="575756"/>
          <w:sz w:val="24"/>
          <w:szCs w:val="24"/>
        </w:rPr>
        <w:t xml:space="preserve"> o </w:t>
      </w:r>
      <w:proofErr w:type="spellStart"/>
      <w:r w:rsidRPr="00CE64D6">
        <w:rPr>
          <w:rFonts w:asciiTheme="minorHAnsi" w:hAnsiTheme="minorHAnsi" w:cstheme="minorHAnsi"/>
          <w:color w:val="575756"/>
          <w:sz w:val="24"/>
          <w:szCs w:val="24"/>
        </w:rPr>
        <w:t>ymyriadau</w:t>
      </w:r>
      <w:proofErr w:type="spellEnd"/>
      <w:r w:rsidRPr="00CE64D6">
        <w:rPr>
          <w:rFonts w:asciiTheme="minorHAnsi" w:hAnsiTheme="minorHAnsi" w:cstheme="minorHAnsi"/>
          <w:color w:val="575756"/>
          <w:sz w:val="24"/>
          <w:szCs w:val="24"/>
        </w:rPr>
        <w:t xml:space="preserve"> a </w:t>
      </w:r>
      <w:proofErr w:type="spellStart"/>
      <w:r w:rsidRPr="00CE64D6">
        <w:rPr>
          <w:rFonts w:asciiTheme="minorHAnsi" w:hAnsiTheme="minorHAnsi" w:cstheme="minorHAnsi"/>
          <w:color w:val="575756"/>
          <w:sz w:val="24"/>
          <w:szCs w:val="24"/>
        </w:rPr>
        <w:t>gweithgareddau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gyda</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phob</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gwasanaeth</w:t>
      </w:r>
      <w:proofErr w:type="spellEnd"/>
      <w:r w:rsidRPr="00CE64D6">
        <w:rPr>
          <w:rFonts w:asciiTheme="minorHAnsi" w:hAnsiTheme="minorHAnsi" w:cstheme="minorHAnsi"/>
          <w:color w:val="575756"/>
          <w:sz w:val="24"/>
          <w:szCs w:val="24"/>
        </w:rPr>
        <w:t xml:space="preserve"> yn </w:t>
      </w:r>
      <w:proofErr w:type="spellStart"/>
      <w:r w:rsidRPr="00CE64D6">
        <w:rPr>
          <w:rFonts w:asciiTheme="minorHAnsi" w:hAnsiTheme="minorHAnsi" w:cstheme="minorHAnsi"/>
          <w:color w:val="575756"/>
          <w:sz w:val="24"/>
          <w:szCs w:val="24"/>
        </w:rPr>
        <w:t>cael</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ei</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addasu'n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unigryw</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i</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ddiwallu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anghenion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eu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cleientiaid</w:t>
      </w:r>
      <w:proofErr w:type="spellEnd"/>
      <w:r w:rsidRPr="00CE64D6">
        <w:rPr>
          <w:rFonts w:asciiTheme="minorHAnsi" w:hAnsiTheme="minorHAnsi" w:cstheme="minorHAnsi"/>
          <w:color w:val="575756"/>
          <w:sz w:val="24"/>
          <w:szCs w:val="24"/>
        </w:rPr>
        <w:t xml:space="preserve">; yn </w:t>
      </w:r>
      <w:proofErr w:type="spellStart"/>
      <w:r w:rsidRPr="00CE64D6">
        <w:rPr>
          <w:rFonts w:asciiTheme="minorHAnsi" w:hAnsiTheme="minorHAnsi" w:cstheme="minorHAnsi"/>
          <w:color w:val="575756"/>
          <w:sz w:val="24"/>
          <w:szCs w:val="24"/>
        </w:rPr>
        <w:t>enwedig</w:t>
      </w:r>
      <w:proofErr w:type="spellEnd"/>
      <w:r w:rsidRPr="00CE64D6">
        <w:rPr>
          <w:rFonts w:asciiTheme="minorHAnsi" w:hAnsiTheme="minorHAnsi" w:cstheme="minorHAnsi"/>
          <w:color w:val="575756"/>
          <w:sz w:val="24"/>
          <w:szCs w:val="24"/>
        </w:rPr>
        <w:t xml:space="preserve"> yn y </w:t>
      </w:r>
      <w:proofErr w:type="spellStart"/>
      <w:r w:rsidRPr="00CE64D6">
        <w:rPr>
          <w:rFonts w:asciiTheme="minorHAnsi" w:hAnsiTheme="minorHAnsi" w:cstheme="minorHAnsi"/>
          <w:color w:val="575756"/>
          <w:sz w:val="24"/>
          <w:szCs w:val="24"/>
        </w:rPr>
        <w:t>trydydd</w:t>
      </w:r>
      <w:proofErr w:type="spellEnd"/>
      <w:r w:rsidRPr="00CE64D6">
        <w:rPr>
          <w:rFonts w:asciiTheme="minorHAnsi" w:hAnsiTheme="minorHAnsi" w:cstheme="minorHAnsi"/>
          <w:color w:val="575756"/>
          <w:sz w:val="24"/>
          <w:szCs w:val="24"/>
        </w:rPr>
        <w:t xml:space="preserve"> sector. </w:t>
      </w:r>
      <w:proofErr w:type="spellStart"/>
      <w:r w:rsidRPr="00CE64D6">
        <w:rPr>
          <w:rFonts w:asciiTheme="minorHAnsi" w:hAnsiTheme="minorHAnsi" w:cstheme="minorHAnsi"/>
          <w:color w:val="575756"/>
          <w:sz w:val="24"/>
          <w:szCs w:val="24"/>
        </w:rPr>
        <w:t>O'r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herwydd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nodau'r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ymchwil</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hwn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fydd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mapio'r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gwahaniaethau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tebygrwydd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rhwng</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ymarfer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datblygu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dealltwriaeth</w:t>
      </w:r>
      <w:proofErr w:type="spellEnd"/>
      <w:r w:rsidRPr="00CE64D6">
        <w:rPr>
          <w:rFonts w:asciiTheme="minorHAnsi" w:hAnsiTheme="minorHAnsi" w:cstheme="minorHAnsi"/>
          <w:color w:val="575756"/>
          <w:sz w:val="24"/>
          <w:szCs w:val="24"/>
        </w:rPr>
        <w:t xml:space="preserve"> o </w:t>
      </w:r>
      <w:proofErr w:type="spellStart"/>
      <w:r w:rsidRPr="00CE64D6">
        <w:rPr>
          <w:rFonts w:asciiTheme="minorHAnsi" w:hAnsiTheme="minorHAnsi" w:cstheme="minorHAnsi"/>
          <w:color w:val="575756"/>
          <w:sz w:val="24"/>
          <w:szCs w:val="24"/>
        </w:rPr>
        <w:t>agweddau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mwyaf</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canolog</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pob</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rôl</w:t>
      </w:r>
      <w:proofErr w:type="spellEnd"/>
      <w:r w:rsidRPr="00CE64D6">
        <w:rPr>
          <w:rFonts w:asciiTheme="minorHAnsi" w:hAnsiTheme="minorHAnsi" w:cstheme="minorHAnsi"/>
          <w:color w:val="575756"/>
          <w:sz w:val="24"/>
          <w:szCs w:val="24"/>
        </w:rPr>
        <w:t xml:space="preserve"> a </w:t>
      </w:r>
      <w:proofErr w:type="spellStart"/>
      <w:r w:rsidRPr="00CE64D6">
        <w:rPr>
          <w:rFonts w:asciiTheme="minorHAnsi" w:hAnsiTheme="minorHAnsi" w:cstheme="minorHAnsi"/>
          <w:color w:val="575756"/>
          <w:sz w:val="24"/>
          <w:szCs w:val="24"/>
        </w:rPr>
        <w:t>sut</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mae</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ymarfer</w:t>
      </w:r>
      <w:proofErr w:type="spellEnd"/>
      <w:r w:rsidRPr="00CE64D6">
        <w:rPr>
          <w:rFonts w:asciiTheme="minorHAnsi" w:hAnsiTheme="minorHAnsi" w:cstheme="minorHAnsi"/>
          <w:color w:val="575756"/>
          <w:sz w:val="24"/>
          <w:szCs w:val="24"/>
        </w:rPr>
        <w:t xml:space="preserve"> yn </w:t>
      </w:r>
      <w:proofErr w:type="spellStart"/>
      <w:r w:rsidRPr="00CE64D6">
        <w:rPr>
          <w:rFonts w:asciiTheme="minorHAnsi" w:hAnsiTheme="minorHAnsi" w:cstheme="minorHAnsi"/>
          <w:color w:val="575756"/>
          <w:sz w:val="24"/>
          <w:szCs w:val="24"/>
        </w:rPr>
        <w:t>cymharu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mewn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gwahanol</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leoliadau</w:t>
      </w:r>
      <w:proofErr w:type="spellEnd"/>
      <w:r w:rsidRPr="00CE64D6">
        <w:rPr>
          <w:rFonts w:asciiTheme="minorHAnsi" w:hAnsiTheme="minorHAnsi" w:cstheme="minorHAnsi"/>
          <w:color w:val="575756"/>
          <w:sz w:val="24"/>
          <w:szCs w:val="24"/>
        </w:rPr>
        <w:t xml:space="preserve"> a </w:t>
      </w:r>
      <w:proofErr w:type="spellStart"/>
      <w:r w:rsidRPr="00CE64D6">
        <w:rPr>
          <w:rFonts w:asciiTheme="minorHAnsi" w:hAnsiTheme="minorHAnsi" w:cstheme="minorHAnsi"/>
          <w:color w:val="575756"/>
          <w:sz w:val="24"/>
          <w:szCs w:val="24"/>
        </w:rPr>
        <w:t>sefydliadau</w:t>
      </w:r>
      <w:proofErr w:type="spellEnd"/>
      <w:r w:rsidRPr="00CE64D6">
        <w:rPr>
          <w:rFonts w:asciiTheme="minorHAnsi" w:hAnsiTheme="minorHAnsi" w:cstheme="minorHAnsi"/>
          <w:color w:val="575756"/>
          <w:sz w:val="24"/>
          <w:szCs w:val="24"/>
        </w:rPr>
        <w:t xml:space="preserve">. Y </w:t>
      </w:r>
      <w:proofErr w:type="spellStart"/>
      <w:r w:rsidRPr="00CE64D6">
        <w:rPr>
          <w:rFonts w:asciiTheme="minorHAnsi" w:hAnsiTheme="minorHAnsi" w:cstheme="minorHAnsi"/>
          <w:color w:val="575756"/>
          <w:sz w:val="24"/>
          <w:szCs w:val="24"/>
        </w:rPr>
        <w:t>gobaith</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ydy</w:t>
      </w:r>
      <w:proofErr w:type="spellEnd"/>
      <w:r w:rsidRPr="00CE64D6">
        <w:rPr>
          <w:rFonts w:asciiTheme="minorHAnsi" w:hAnsiTheme="minorHAnsi" w:cstheme="minorHAnsi"/>
          <w:color w:val="575756"/>
          <w:sz w:val="24"/>
          <w:szCs w:val="24"/>
        </w:rPr>
        <w:t xml:space="preserve"> y </w:t>
      </w:r>
      <w:proofErr w:type="spellStart"/>
      <w:r w:rsidRPr="00CE64D6">
        <w:rPr>
          <w:rFonts w:asciiTheme="minorHAnsi" w:hAnsiTheme="minorHAnsi" w:cstheme="minorHAnsi"/>
          <w:color w:val="575756"/>
          <w:sz w:val="24"/>
          <w:szCs w:val="24"/>
        </w:rPr>
        <w:t>bydd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canlyniadau'r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astudiaeth</w:t>
      </w:r>
      <w:proofErr w:type="spellEnd"/>
      <w:r w:rsidRPr="00CE64D6">
        <w:rPr>
          <w:rFonts w:asciiTheme="minorHAnsi" w:hAnsiTheme="minorHAnsi" w:cstheme="minorHAnsi"/>
          <w:color w:val="575756"/>
          <w:sz w:val="24"/>
          <w:szCs w:val="24"/>
        </w:rPr>
        <w:t xml:space="preserve"> hon yn </w:t>
      </w:r>
      <w:proofErr w:type="spellStart"/>
      <w:r w:rsidRPr="00CE64D6">
        <w:rPr>
          <w:rFonts w:asciiTheme="minorHAnsi" w:hAnsiTheme="minorHAnsi" w:cstheme="minorHAnsi"/>
          <w:color w:val="575756"/>
          <w:sz w:val="24"/>
          <w:szCs w:val="24"/>
        </w:rPr>
        <w:t>cyfrannu</w:t>
      </w:r>
      <w:proofErr w:type="spellEnd"/>
      <w:r w:rsidRPr="00CE64D6">
        <w:rPr>
          <w:rFonts w:asciiTheme="minorHAnsi" w:hAnsiTheme="minorHAnsi" w:cstheme="minorHAnsi"/>
          <w:color w:val="575756"/>
          <w:sz w:val="24"/>
          <w:szCs w:val="24"/>
        </w:rPr>
        <w:t xml:space="preserve"> at </w:t>
      </w:r>
      <w:proofErr w:type="spellStart"/>
      <w:r w:rsidRPr="00CE64D6">
        <w:rPr>
          <w:rFonts w:asciiTheme="minorHAnsi" w:hAnsiTheme="minorHAnsi" w:cstheme="minorHAnsi"/>
          <w:color w:val="575756"/>
          <w:sz w:val="24"/>
          <w:szCs w:val="24"/>
        </w:rPr>
        <w:t>drafodaeth</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ehangach</w:t>
      </w:r>
      <w:proofErr w:type="spellEnd"/>
      <w:r w:rsidRPr="00CE64D6">
        <w:rPr>
          <w:rFonts w:asciiTheme="minorHAnsi" w:hAnsiTheme="minorHAnsi" w:cstheme="minorHAnsi"/>
          <w:color w:val="575756"/>
          <w:sz w:val="24"/>
          <w:szCs w:val="24"/>
        </w:rPr>
        <w:t xml:space="preserve"> o </w:t>
      </w:r>
      <w:proofErr w:type="spellStart"/>
      <w:r w:rsidRPr="00CE64D6">
        <w:rPr>
          <w:rFonts w:asciiTheme="minorHAnsi" w:hAnsiTheme="minorHAnsi" w:cstheme="minorHAnsi"/>
          <w:color w:val="575756"/>
          <w:sz w:val="24"/>
          <w:szCs w:val="24"/>
        </w:rPr>
        <w:t>arferion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gorau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gyfer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gweithwyr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cyswllt</w:t>
      </w:r>
      <w:proofErr w:type="spellEnd"/>
      <w:r w:rsidRPr="00CE64D6">
        <w:rPr>
          <w:rFonts w:asciiTheme="minorHAnsi" w:hAnsiTheme="minorHAnsi" w:cstheme="minorHAnsi"/>
          <w:color w:val="575756"/>
          <w:sz w:val="24"/>
          <w:szCs w:val="24"/>
        </w:rPr>
        <w:t xml:space="preserve"> ac yn </w:t>
      </w:r>
      <w:proofErr w:type="spellStart"/>
      <w:r w:rsidRPr="00CE64D6">
        <w:rPr>
          <w:rFonts w:asciiTheme="minorHAnsi" w:hAnsiTheme="minorHAnsi" w:cstheme="minorHAnsi"/>
          <w:color w:val="575756"/>
          <w:sz w:val="24"/>
          <w:szCs w:val="24"/>
        </w:rPr>
        <w:t>darparu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sylfaen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gyfer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ymchwil</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pellach</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i</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effeithiolrwydd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rhagnodi</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cymdeithasol</w:t>
      </w:r>
      <w:proofErr w:type="spellEnd"/>
      <w:r w:rsidRPr="00CE64D6">
        <w:rPr>
          <w:rFonts w:asciiTheme="minorHAnsi" w:hAnsiTheme="minorHAnsi" w:cstheme="minorHAnsi"/>
          <w:color w:val="575756"/>
          <w:sz w:val="24"/>
          <w:szCs w:val="24"/>
        </w:rPr>
        <w:t xml:space="preserve"> yn </w:t>
      </w:r>
      <w:proofErr w:type="spellStart"/>
      <w:r w:rsidRPr="00CE64D6">
        <w:rPr>
          <w:rFonts w:asciiTheme="minorHAnsi" w:hAnsiTheme="minorHAnsi" w:cstheme="minorHAnsi"/>
          <w:color w:val="575756"/>
          <w:sz w:val="24"/>
          <w:szCs w:val="24"/>
        </w:rPr>
        <w:t>yr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ardal</w:t>
      </w:r>
      <w:proofErr w:type="spellEnd"/>
      <w:r w:rsidRPr="00CE64D6">
        <w:rPr>
          <w:rFonts w:asciiTheme="minorHAnsi" w:hAnsiTheme="minorHAnsi" w:cstheme="minorHAnsi"/>
          <w:color w:val="575756"/>
          <w:sz w:val="24"/>
          <w:szCs w:val="24"/>
        </w:rPr>
        <w:t>.</w:t>
      </w:r>
    </w:p>
    <w:p w14:paraId="2C04AB46" w14:textId="77777777"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p>
    <w:p w14:paraId="4A2B646F" w14:textId="19EB7A0B"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proofErr w:type="spellStart"/>
      <w:r w:rsidRPr="00CE64D6">
        <w:rPr>
          <w:rFonts w:asciiTheme="minorHAnsi" w:hAnsiTheme="minorHAnsi" w:cstheme="minorHAnsi"/>
          <w:color w:val="575756"/>
          <w:sz w:val="24"/>
          <w:szCs w:val="24"/>
        </w:rPr>
        <w:t>Bydd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yr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astudiaeth</w:t>
      </w:r>
      <w:proofErr w:type="spellEnd"/>
      <w:r w:rsidRPr="00CE64D6">
        <w:rPr>
          <w:rFonts w:asciiTheme="minorHAnsi" w:hAnsiTheme="minorHAnsi" w:cstheme="minorHAnsi"/>
          <w:color w:val="575756"/>
          <w:sz w:val="24"/>
          <w:szCs w:val="24"/>
        </w:rPr>
        <w:t xml:space="preserve"> hon yn </w:t>
      </w:r>
      <w:proofErr w:type="spellStart"/>
      <w:r w:rsidRPr="00CE64D6">
        <w:rPr>
          <w:rFonts w:asciiTheme="minorHAnsi" w:hAnsiTheme="minorHAnsi" w:cstheme="minorHAnsi"/>
          <w:color w:val="575756"/>
          <w:sz w:val="24"/>
          <w:szCs w:val="24"/>
        </w:rPr>
        <w:t>gofyn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ichi</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gwblhau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arolwg</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ar-lein</w:t>
      </w:r>
      <w:proofErr w:type="spellEnd"/>
      <w:r w:rsidRPr="00CE64D6">
        <w:rPr>
          <w:rFonts w:asciiTheme="minorHAnsi" w:hAnsiTheme="minorHAnsi" w:cstheme="minorHAnsi"/>
          <w:color w:val="575756"/>
          <w:sz w:val="24"/>
          <w:szCs w:val="24"/>
        </w:rPr>
        <w:t xml:space="preserve">, un </w:t>
      </w:r>
      <w:proofErr w:type="spellStart"/>
      <w:r w:rsidRPr="00CE64D6">
        <w:rPr>
          <w:rFonts w:asciiTheme="minorHAnsi" w:hAnsiTheme="minorHAnsi" w:cstheme="minorHAnsi"/>
          <w:color w:val="575756"/>
          <w:sz w:val="24"/>
          <w:szCs w:val="24"/>
        </w:rPr>
        <w:t>yr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ydyn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ni'n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amcangyfrif</w:t>
      </w:r>
      <w:proofErr w:type="spellEnd"/>
      <w:r w:rsidRPr="00CE64D6">
        <w:rPr>
          <w:rFonts w:asciiTheme="minorHAnsi" w:hAnsiTheme="minorHAnsi" w:cstheme="minorHAnsi"/>
          <w:color w:val="575756"/>
          <w:sz w:val="24"/>
          <w:szCs w:val="24"/>
        </w:rPr>
        <w:t xml:space="preserve"> y </w:t>
      </w:r>
      <w:proofErr w:type="spellStart"/>
      <w:r w:rsidRPr="00CE64D6">
        <w:rPr>
          <w:rFonts w:asciiTheme="minorHAnsi" w:hAnsiTheme="minorHAnsi" w:cstheme="minorHAnsi"/>
          <w:color w:val="575756"/>
          <w:sz w:val="24"/>
          <w:szCs w:val="24"/>
        </w:rPr>
        <w:t>bydd</w:t>
      </w:r>
      <w:proofErr w:type="spellEnd"/>
      <w:r w:rsidRPr="00CE64D6">
        <w:rPr>
          <w:rFonts w:asciiTheme="minorHAnsi" w:hAnsiTheme="minorHAnsi" w:cstheme="minorHAnsi"/>
          <w:color w:val="575756"/>
          <w:sz w:val="24"/>
          <w:szCs w:val="24"/>
        </w:rPr>
        <w:t xml:space="preserve"> yn </w:t>
      </w:r>
      <w:proofErr w:type="spellStart"/>
      <w:r w:rsidRPr="00CE64D6">
        <w:rPr>
          <w:rFonts w:asciiTheme="minorHAnsi" w:hAnsiTheme="minorHAnsi" w:cstheme="minorHAnsi"/>
          <w:color w:val="575756"/>
          <w:sz w:val="24"/>
          <w:szCs w:val="24"/>
        </w:rPr>
        <w:t>cymryd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oddeutu</w:t>
      </w:r>
      <w:proofErr w:type="spellEnd"/>
      <w:r w:rsidRPr="00CE64D6">
        <w:rPr>
          <w:rFonts w:asciiTheme="minorHAnsi" w:hAnsiTheme="minorHAnsi" w:cstheme="minorHAnsi"/>
          <w:color w:val="575756"/>
          <w:sz w:val="24"/>
          <w:szCs w:val="24"/>
        </w:rPr>
        <w:t xml:space="preserve"> 30 </w:t>
      </w:r>
      <w:proofErr w:type="spellStart"/>
      <w:r w:rsidRPr="00CE64D6">
        <w:rPr>
          <w:rFonts w:asciiTheme="minorHAnsi" w:hAnsiTheme="minorHAnsi" w:cstheme="minorHAnsi"/>
          <w:color w:val="575756"/>
          <w:sz w:val="24"/>
          <w:szCs w:val="24"/>
        </w:rPr>
        <w:t>munud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i'w</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gwblhau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Gofynnir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cwestiynau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i</w:t>
      </w:r>
      <w:proofErr w:type="spellEnd"/>
      <w:r w:rsidRPr="00CE64D6">
        <w:rPr>
          <w:rFonts w:asciiTheme="minorHAnsi" w:hAnsiTheme="minorHAnsi" w:cstheme="minorHAnsi"/>
          <w:color w:val="575756"/>
          <w:sz w:val="24"/>
          <w:szCs w:val="24"/>
        </w:rPr>
        <w:t xml:space="preserve"> chi am </w:t>
      </w:r>
      <w:proofErr w:type="spellStart"/>
      <w:r w:rsidRPr="00CE64D6">
        <w:rPr>
          <w:rFonts w:asciiTheme="minorHAnsi" w:hAnsiTheme="minorHAnsi" w:cstheme="minorHAnsi"/>
          <w:color w:val="575756"/>
          <w:sz w:val="24"/>
          <w:szCs w:val="24"/>
        </w:rPr>
        <w:t>eich</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dyletswyddau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beunyddiol</w:t>
      </w:r>
      <w:proofErr w:type="spellEnd"/>
      <w:r w:rsidRPr="00CE64D6">
        <w:rPr>
          <w:rFonts w:asciiTheme="minorHAnsi" w:hAnsiTheme="minorHAnsi" w:cstheme="minorHAnsi"/>
          <w:color w:val="575756"/>
          <w:sz w:val="24"/>
          <w:szCs w:val="24"/>
        </w:rPr>
        <w:t xml:space="preserve">, y </w:t>
      </w:r>
      <w:proofErr w:type="spellStart"/>
      <w:r w:rsidRPr="00CE64D6">
        <w:rPr>
          <w:rFonts w:asciiTheme="minorHAnsi" w:hAnsiTheme="minorHAnsi" w:cstheme="minorHAnsi"/>
          <w:color w:val="575756"/>
          <w:sz w:val="24"/>
          <w:szCs w:val="24"/>
        </w:rPr>
        <w:t>sefydliad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rydych</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chi'n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gweithio</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iddo</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a'ch</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persbectif</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elfennau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o'r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rôl</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Byddwn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hefyd</w:t>
      </w:r>
      <w:proofErr w:type="spellEnd"/>
      <w:r w:rsidRPr="00CE64D6">
        <w:rPr>
          <w:rFonts w:asciiTheme="minorHAnsi" w:hAnsiTheme="minorHAnsi" w:cstheme="minorHAnsi"/>
          <w:color w:val="575756"/>
          <w:sz w:val="24"/>
          <w:szCs w:val="24"/>
        </w:rPr>
        <w:t xml:space="preserve"> yn </w:t>
      </w:r>
      <w:proofErr w:type="spellStart"/>
      <w:r w:rsidRPr="00CE64D6">
        <w:rPr>
          <w:rFonts w:asciiTheme="minorHAnsi" w:hAnsiTheme="minorHAnsi" w:cstheme="minorHAnsi"/>
          <w:color w:val="575756"/>
          <w:sz w:val="24"/>
          <w:szCs w:val="24"/>
        </w:rPr>
        <w:t>gofyn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i</w:t>
      </w:r>
      <w:proofErr w:type="spellEnd"/>
      <w:r w:rsidRPr="00CE64D6">
        <w:rPr>
          <w:rFonts w:asciiTheme="minorHAnsi" w:hAnsiTheme="minorHAnsi" w:cstheme="minorHAnsi"/>
          <w:color w:val="575756"/>
          <w:sz w:val="24"/>
          <w:szCs w:val="24"/>
        </w:rPr>
        <w:t xml:space="preserve"> chi am </w:t>
      </w:r>
      <w:proofErr w:type="spellStart"/>
      <w:r w:rsidRPr="00CE64D6">
        <w:rPr>
          <w:rFonts w:asciiTheme="minorHAnsi" w:hAnsiTheme="minorHAnsi" w:cstheme="minorHAnsi"/>
          <w:color w:val="575756"/>
          <w:sz w:val="24"/>
          <w:szCs w:val="24"/>
        </w:rPr>
        <w:t>adborth</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eich</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profiadau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wrth</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gwblhau'r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arolwg</w:t>
      </w:r>
      <w:proofErr w:type="spellEnd"/>
      <w:r w:rsidRPr="00CE64D6">
        <w:rPr>
          <w:rFonts w:asciiTheme="minorHAnsi" w:hAnsiTheme="minorHAnsi" w:cstheme="minorHAnsi"/>
          <w:color w:val="575756"/>
          <w:sz w:val="24"/>
          <w:szCs w:val="24"/>
        </w:rPr>
        <w:t>.</w:t>
      </w:r>
    </w:p>
    <w:p w14:paraId="7DB8E584" w14:textId="77777777"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p>
    <w:p w14:paraId="6358E2C3" w14:textId="7732BBBD"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proofErr w:type="spellStart"/>
      <w:r w:rsidRPr="00CE64D6">
        <w:rPr>
          <w:rFonts w:asciiTheme="minorHAnsi" w:hAnsiTheme="minorHAnsi" w:cstheme="minorHAnsi"/>
          <w:color w:val="575756"/>
          <w:sz w:val="24"/>
          <w:szCs w:val="24"/>
        </w:rPr>
        <w:t>Os</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hoffech</w:t>
      </w:r>
      <w:proofErr w:type="spellEnd"/>
      <w:r w:rsidRPr="00CE64D6">
        <w:rPr>
          <w:rFonts w:asciiTheme="minorHAnsi" w:hAnsiTheme="minorHAnsi" w:cstheme="minorHAnsi"/>
          <w:color w:val="575756"/>
          <w:sz w:val="24"/>
          <w:szCs w:val="24"/>
        </w:rPr>
        <w:t xml:space="preserve"> chi </w:t>
      </w:r>
      <w:proofErr w:type="spellStart"/>
      <w:r w:rsidRPr="00CE64D6">
        <w:rPr>
          <w:rFonts w:asciiTheme="minorHAnsi" w:hAnsiTheme="minorHAnsi" w:cstheme="minorHAnsi"/>
          <w:color w:val="575756"/>
          <w:sz w:val="24"/>
          <w:szCs w:val="24"/>
        </w:rPr>
        <w:t>gymryd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rhan</w:t>
      </w:r>
      <w:proofErr w:type="spellEnd"/>
      <w:r w:rsidRPr="00CE64D6">
        <w:rPr>
          <w:rFonts w:asciiTheme="minorHAnsi" w:hAnsiTheme="minorHAnsi" w:cstheme="minorHAnsi"/>
          <w:color w:val="575756"/>
          <w:sz w:val="24"/>
          <w:szCs w:val="24"/>
        </w:rPr>
        <w:t xml:space="preserve"> yn </w:t>
      </w:r>
      <w:proofErr w:type="spellStart"/>
      <w:r w:rsidRPr="00CE64D6">
        <w:rPr>
          <w:rFonts w:asciiTheme="minorHAnsi" w:hAnsiTheme="minorHAnsi" w:cstheme="minorHAnsi"/>
          <w:color w:val="575756"/>
          <w:sz w:val="24"/>
          <w:szCs w:val="24"/>
        </w:rPr>
        <w:t>yr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astudiaeth</w:t>
      </w:r>
      <w:proofErr w:type="spellEnd"/>
      <w:r w:rsidRPr="00CE64D6">
        <w:rPr>
          <w:rFonts w:asciiTheme="minorHAnsi" w:hAnsiTheme="minorHAnsi" w:cstheme="minorHAnsi"/>
          <w:color w:val="575756"/>
          <w:sz w:val="24"/>
          <w:szCs w:val="24"/>
        </w:rPr>
        <w:t xml:space="preserve"> hon, </w:t>
      </w:r>
      <w:proofErr w:type="spellStart"/>
      <w:r w:rsidRPr="00CE64D6">
        <w:rPr>
          <w:rFonts w:asciiTheme="minorHAnsi" w:hAnsiTheme="minorHAnsi" w:cstheme="minorHAnsi"/>
          <w:color w:val="575756"/>
          <w:sz w:val="24"/>
          <w:szCs w:val="24"/>
        </w:rPr>
        <w:t>darllenwch</w:t>
      </w:r>
      <w:proofErr w:type="spellEnd"/>
      <w:r w:rsidRPr="00CE64D6">
        <w:rPr>
          <w:rFonts w:asciiTheme="minorHAnsi" w:hAnsiTheme="minorHAnsi" w:cstheme="minorHAnsi"/>
          <w:color w:val="575756"/>
          <w:sz w:val="24"/>
          <w:szCs w:val="24"/>
        </w:rPr>
        <w:t xml:space="preserve"> y </w:t>
      </w:r>
      <w:proofErr w:type="spellStart"/>
      <w:r w:rsidRPr="00CE64D6">
        <w:rPr>
          <w:rFonts w:asciiTheme="minorHAnsi" w:hAnsiTheme="minorHAnsi" w:cstheme="minorHAnsi"/>
          <w:color w:val="575756"/>
          <w:sz w:val="24"/>
          <w:szCs w:val="24"/>
        </w:rPr>
        <w:t>daflen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wybodaeth</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i</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gyfranogwyr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a'i</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llofnodi</w:t>
      </w:r>
      <w:proofErr w:type="spellEnd"/>
      <w:r w:rsidRPr="00CE64D6">
        <w:rPr>
          <w:rFonts w:asciiTheme="minorHAnsi" w:hAnsiTheme="minorHAnsi" w:cstheme="minorHAnsi"/>
          <w:color w:val="575756"/>
          <w:sz w:val="24"/>
          <w:szCs w:val="24"/>
        </w:rPr>
        <w:t xml:space="preserve"> a </w:t>
      </w:r>
      <w:proofErr w:type="spellStart"/>
      <w:r w:rsidRPr="00CE64D6">
        <w:rPr>
          <w:rFonts w:asciiTheme="minorHAnsi" w:hAnsiTheme="minorHAnsi" w:cstheme="minorHAnsi"/>
          <w:color w:val="575756"/>
          <w:sz w:val="24"/>
          <w:szCs w:val="24"/>
        </w:rPr>
        <w:t>dychwelwch</w:t>
      </w:r>
      <w:proofErr w:type="spellEnd"/>
      <w:r w:rsidRPr="00CE64D6">
        <w:rPr>
          <w:rFonts w:asciiTheme="minorHAnsi" w:hAnsiTheme="minorHAnsi" w:cstheme="minorHAnsi"/>
          <w:color w:val="575756"/>
          <w:sz w:val="24"/>
          <w:szCs w:val="24"/>
        </w:rPr>
        <w:t xml:space="preserve"> y </w:t>
      </w:r>
      <w:proofErr w:type="spellStart"/>
      <w:r w:rsidRPr="00CE64D6">
        <w:rPr>
          <w:rFonts w:asciiTheme="minorHAnsi" w:hAnsiTheme="minorHAnsi" w:cstheme="minorHAnsi"/>
          <w:color w:val="575756"/>
          <w:sz w:val="24"/>
          <w:szCs w:val="24"/>
        </w:rPr>
        <w:t>ffurflen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gydsynio</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atodedig</w:t>
      </w:r>
      <w:proofErr w:type="spellEnd"/>
      <w:r w:rsidRPr="00CE64D6">
        <w:rPr>
          <w:rFonts w:asciiTheme="minorHAnsi" w:hAnsiTheme="minorHAnsi" w:cstheme="minorHAnsi"/>
          <w:color w:val="575756"/>
          <w:sz w:val="24"/>
          <w:szCs w:val="24"/>
        </w:rPr>
        <w:t xml:space="preserve"> -</w:t>
      </w:r>
      <w:hyperlink r:id="rId39" w:history="1">
        <w:r w:rsidRPr="00CE64D6">
          <w:rPr>
            <w:rStyle w:val="Hyperlink"/>
            <w:rFonts w:asciiTheme="minorHAnsi" w:hAnsiTheme="minorHAnsi" w:cstheme="minorHAnsi"/>
            <w:b/>
            <w:bCs/>
            <w:sz w:val="24"/>
            <w:szCs w:val="24"/>
          </w:rPr>
          <w:t>thomasroberts1@southwalesac.uk</w:t>
        </w:r>
      </w:hyperlink>
      <w:r w:rsidRPr="00CE64D6">
        <w:rPr>
          <w:rFonts w:asciiTheme="minorHAnsi" w:hAnsiTheme="minorHAnsi" w:cstheme="minorHAnsi"/>
          <w:color w:val="575756"/>
          <w:sz w:val="24"/>
          <w:szCs w:val="24"/>
        </w:rPr>
        <w:t xml:space="preserve"> . </w:t>
      </w:r>
      <w:proofErr w:type="spellStart"/>
      <w:r w:rsidRPr="00CE64D6">
        <w:rPr>
          <w:rFonts w:asciiTheme="minorHAnsi" w:hAnsiTheme="minorHAnsi" w:cstheme="minorHAnsi"/>
          <w:color w:val="575756"/>
          <w:sz w:val="24"/>
          <w:szCs w:val="24"/>
        </w:rPr>
        <w:t>Ar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ôl</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i</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ni</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dderbyn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rhain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byddwn</w:t>
      </w:r>
      <w:proofErr w:type="spellEnd"/>
      <w:r w:rsidRPr="00CE64D6">
        <w:rPr>
          <w:rFonts w:asciiTheme="minorHAnsi" w:hAnsiTheme="minorHAnsi" w:cstheme="minorHAnsi"/>
          <w:color w:val="575756"/>
          <w:sz w:val="24"/>
          <w:szCs w:val="24"/>
        </w:rPr>
        <w:t xml:space="preserve"> yn </w:t>
      </w:r>
      <w:proofErr w:type="spellStart"/>
      <w:r w:rsidRPr="00CE64D6">
        <w:rPr>
          <w:rFonts w:asciiTheme="minorHAnsi" w:hAnsiTheme="minorHAnsi" w:cstheme="minorHAnsi"/>
          <w:color w:val="575756"/>
          <w:sz w:val="24"/>
          <w:szCs w:val="24"/>
        </w:rPr>
        <w:t>anfon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dolen</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gyswllt</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atoch</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i</w:t>
      </w:r>
      <w:proofErr w:type="spellEnd"/>
      <w:r w:rsidRPr="00CE64D6">
        <w:rPr>
          <w:rFonts w:asciiTheme="minorHAnsi" w:hAnsiTheme="minorHAnsi" w:cstheme="minorHAnsi"/>
          <w:color w:val="575756"/>
          <w:sz w:val="24"/>
          <w:szCs w:val="24"/>
        </w:rPr>
        <w:t xml:space="preserve"> chi </w:t>
      </w:r>
      <w:proofErr w:type="spellStart"/>
      <w:r w:rsidRPr="00CE64D6">
        <w:rPr>
          <w:rFonts w:asciiTheme="minorHAnsi" w:hAnsiTheme="minorHAnsi" w:cstheme="minorHAnsi"/>
          <w:color w:val="575756"/>
          <w:sz w:val="24"/>
          <w:szCs w:val="24"/>
        </w:rPr>
        <w:t>allu</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cyrraedd</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yr</w:t>
      </w:r>
      <w:proofErr w:type="spellEnd"/>
      <w:r w:rsidRPr="00CE64D6">
        <w:rPr>
          <w:rFonts w:asciiTheme="minorHAnsi" w:hAnsiTheme="minorHAnsi" w:cstheme="minorHAnsi"/>
          <w:color w:val="575756"/>
          <w:sz w:val="24"/>
          <w:szCs w:val="24"/>
        </w:rPr>
        <w:t xml:space="preserve"> </w:t>
      </w:r>
      <w:proofErr w:type="spellStart"/>
      <w:r w:rsidRPr="00CE64D6">
        <w:rPr>
          <w:rFonts w:asciiTheme="minorHAnsi" w:hAnsiTheme="minorHAnsi" w:cstheme="minorHAnsi"/>
          <w:color w:val="575756"/>
          <w:sz w:val="24"/>
          <w:szCs w:val="24"/>
        </w:rPr>
        <w:t>arolwg</w:t>
      </w:r>
      <w:proofErr w:type="spellEnd"/>
      <w:r w:rsidRPr="00CE64D6">
        <w:rPr>
          <w:rFonts w:asciiTheme="minorHAnsi" w:hAnsiTheme="minorHAnsi" w:cstheme="minorHAnsi"/>
          <w:color w:val="575756"/>
          <w:sz w:val="24"/>
          <w:szCs w:val="24"/>
        </w:rPr>
        <w:t>.</w:t>
      </w:r>
    </w:p>
    <w:p w14:paraId="64004614" w14:textId="4C3D7313"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575756"/>
          <w:sz w:val="24"/>
          <w:szCs w:val="24"/>
        </w:rPr>
      </w:pPr>
      <w:proofErr w:type="spellStart"/>
      <w:r w:rsidRPr="00CE64D6">
        <w:rPr>
          <w:rFonts w:asciiTheme="minorHAnsi" w:hAnsiTheme="minorHAnsi" w:cstheme="minorHAnsi"/>
          <w:b/>
          <w:bCs/>
          <w:color w:val="575756"/>
          <w:sz w:val="24"/>
          <w:szCs w:val="24"/>
        </w:rPr>
        <w:t>Os</w:t>
      </w:r>
      <w:proofErr w:type="spellEnd"/>
      <w:r w:rsidRPr="00CE64D6">
        <w:rPr>
          <w:rFonts w:asciiTheme="minorHAnsi" w:hAnsiTheme="minorHAnsi" w:cstheme="minorHAnsi"/>
          <w:b/>
          <w:bCs/>
          <w:color w:val="575756"/>
          <w:sz w:val="24"/>
          <w:szCs w:val="24"/>
        </w:rPr>
        <w:t xml:space="preserve"> </w:t>
      </w:r>
      <w:proofErr w:type="spellStart"/>
      <w:r w:rsidRPr="00CE64D6">
        <w:rPr>
          <w:rFonts w:asciiTheme="minorHAnsi" w:hAnsiTheme="minorHAnsi" w:cstheme="minorHAnsi"/>
          <w:b/>
          <w:bCs/>
          <w:color w:val="575756"/>
          <w:sz w:val="24"/>
          <w:szCs w:val="24"/>
        </w:rPr>
        <w:t>oes</w:t>
      </w:r>
      <w:proofErr w:type="spellEnd"/>
      <w:r w:rsidRPr="00CE64D6">
        <w:rPr>
          <w:rFonts w:asciiTheme="minorHAnsi" w:hAnsiTheme="minorHAnsi" w:cstheme="minorHAnsi"/>
          <w:b/>
          <w:bCs/>
          <w:color w:val="575756"/>
          <w:sz w:val="24"/>
          <w:szCs w:val="24"/>
        </w:rPr>
        <w:t xml:space="preserve"> </w:t>
      </w:r>
      <w:proofErr w:type="spellStart"/>
      <w:r w:rsidRPr="00CE64D6">
        <w:rPr>
          <w:rFonts w:asciiTheme="minorHAnsi" w:hAnsiTheme="minorHAnsi" w:cstheme="minorHAnsi"/>
          <w:b/>
          <w:bCs/>
          <w:color w:val="575756"/>
          <w:sz w:val="24"/>
          <w:szCs w:val="24"/>
        </w:rPr>
        <w:t>gennych</w:t>
      </w:r>
      <w:proofErr w:type="spellEnd"/>
      <w:r w:rsidRPr="00CE64D6">
        <w:rPr>
          <w:rFonts w:asciiTheme="minorHAnsi" w:hAnsiTheme="minorHAnsi" w:cstheme="minorHAnsi"/>
          <w:b/>
          <w:bCs/>
          <w:color w:val="575756"/>
          <w:sz w:val="24"/>
          <w:szCs w:val="24"/>
        </w:rPr>
        <w:t xml:space="preserve"> </w:t>
      </w:r>
      <w:proofErr w:type="spellStart"/>
      <w:r w:rsidRPr="00CE64D6">
        <w:rPr>
          <w:rFonts w:asciiTheme="minorHAnsi" w:hAnsiTheme="minorHAnsi" w:cstheme="minorHAnsi"/>
          <w:b/>
          <w:bCs/>
          <w:color w:val="575756"/>
          <w:sz w:val="24"/>
          <w:szCs w:val="24"/>
        </w:rPr>
        <w:t>unrhyw</w:t>
      </w:r>
      <w:proofErr w:type="spellEnd"/>
      <w:r w:rsidRPr="00CE64D6">
        <w:rPr>
          <w:rFonts w:asciiTheme="minorHAnsi" w:hAnsiTheme="minorHAnsi" w:cstheme="minorHAnsi"/>
          <w:b/>
          <w:bCs/>
          <w:color w:val="575756"/>
          <w:sz w:val="24"/>
          <w:szCs w:val="24"/>
        </w:rPr>
        <w:t xml:space="preserve"> </w:t>
      </w:r>
      <w:proofErr w:type="spellStart"/>
      <w:r w:rsidRPr="00CE64D6">
        <w:rPr>
          <w:rFonts w:asciiTheme="minorHAnsi" w:hAnsiTheme="minorHAnsi" w:cstheme="minorHAnsi"/>
          <w:b/>
          <w:bCs/>
          <w:color w:val="575756"/>
          <w:sz w:val="24"/>
          <w:szCs w:val="24"/>
        </w:rPr>
        <w:t>ymholiadau</w:t>
      </w:r>
      <w:proofErr w:type="spellEnd"/>
      <w:r w:rsidRPr="00CE64D6">
        <w:rPr>
          <w:rFonts w:asciiTheme="minorHAnsi" w:hAnsiTheme="minorHAnsi" w:cstheme="minorHAnsi"/>
          <w:b/>
          <w:bCs/>
          <w:color w:val="575756"/>
          <w:sz w:val="24"/>
          <w:szCs w:val="24"/>
        </w:rPr>
        <w:t xml:space="preserve"> </w:t>
      </w:r>
      <w:proofErr w:type="spellStart"/>
      <w:r w:rsidRPr="00CE64D6">
        <w:rPr>
          <w:rFonts w:asciiTheme="minorHAnsi" w:hAnsiTheme="minorHAnsi" w:cstheme="minorHAnsi"/>
          <w:b/>
          <w:bCs/>
          <w:color w:val="575756"/>
          <w:sz w:val="24"/>
          <w:szCs w:val="24"/>
        </w:rPr>
        <w:t>pellach</w:t>
      </w:r>
      <w:proofErr w:type="spellEnd"/>
      <w:r w:rsidRPr="00CE64D6">
        <w:rPr>
          <w:rFonts w:asciiTheme="minorHAnsi" w:hAnsiTheme="minorHAnsi" w:cstheme="minorHAnsi"/>
          <w:b/>
          <w:bCs/>
          <w:color w:val="575756"/>
          <w:sz w:val="24"/>
          <w:szCs w:val="24"/>
        </w:rPr>
        <w:t xml:space="preserve">, </w:t>
      </w:r>
      <w:proofErr w:type="spellStart"/>
      <w:r w:rsidRPr="00CE64D6">
        <w:rPr>
          <w:rFonts w:asciiTheme="minorHAnsi" w:hAnsiTheme="minorHAnsi" w:cstheme="minorHAnsi"/>
          <w:b/>
          <w:bCs/>
          <w:color w:val="575756"/>
          <w:sz w:val="24"/>
          <w:szCs w:val="24"/>
        </w:rPr>
        <w:t>cysylltwch</w:t>
      </w:r>
      <w:proofErr w:type="spellEnd"/>
      <w:r w:rsidRPr="00CE64D6">
        <w:rPr>
          <w:rFonts w:asciiTheme="minorHAnsi" w:hAnsiTheme="minorHAnsi" w:cstheme="minorHAnsi"/>
          <w:b/>
          <w:bCs/>
          <w:color w:val="575756"/>
          <w:sz w:val="24"/>
          <w:szCs w:val="24"/>
        </w:rPr>
        <w:t xml:space="preserve"> â: </w:t>
      </w:r>
      <w:hyperlink r:id="rId40" w:history="1">
        <w:r w:rsidRPr="00CE64D6">
          <w:rPr>
            <w:rStyle w:val="Hyperlink"/>
            <w:rFonts w:asciiTheme="minorHAnsi" w:hAnsiTheme="minorHAnsi" w:cstheme="minorHAnsi"/>
            <w:b/>
            <w:bCs/>
            <w:sz w:val="24"/>
            <w:szCs w:val="24"/>
          </w:rPr>
          <w:t>thomas.roberts1@southwales.ac.uk</w:t>
        </w:r>
      </w:hyperlink>
    </w:p>
    <w:p w14:paraId="6F053999" w14:textId="77777777"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p>
    <w:p w14:paraId="555BFB64" w14:textId="4EC0FB56"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r w:rsidRPr="00CE64D6">
        <w:rPr>
          <w:rFonts w:asciiTheme="minorHAnsi" w:hAnsiTheme="minorHAnsi" w:cstheme="minorHAnsi"/>
          <w:color w:val="575756"/>
          <w:sz w:val="24"/>
          <w:szCs w:val="24"/>
        </w:rPr>
        <w:t>Are you a link worker, social prescriber, community connector or wellbeing coordinator working in the UK?</w:t>
      </w:r>
    </w:p>
    <w:p w14:paraId="4BB40F2D" w14:textId="5C76E4F6"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r w:rsidRPr="00CE64D6">
        <w:rPr>
          <w:rFonts w:asciiTheme="minorHAnsi" w:hAnsiTheme="minorHAnsi" w:cstheme="minorHAnsi"/>
          <w:color w:val="575756"/>
          <w:sz w:val="24"/>
          <w:szCs w:val="24"/>
        </w:rPr>
        <w:t xml:space="preserve">If </w:t>
      </w:r>
      <w:proofErr w:type="gramStart"/>
      <w:r w:rsidRPr="00CE64D6">
        <w:rPr>
          <w:rFonts w:asciiTheme="minorHAnsi" w:hAnsiTheme="minorHAnsi" w:cstheme="minorHAnsi"/>
          <w:color w:val="575756"/>
          <w:sz w:val="24"/>
          <w:szCs w:val="24"/>
        </w:rPr>
        <w:t>so</w:t>
      </w:r>
      <w:proofErr w:type="gramEnd"/>
      <w:r w:rsidRPr="00CE64D6">
        <w:rPr>
          <w:rFonts w:asciiTheme="minorHAnsi" w:hAnsiTheme="minorHAnsi" w:cstheme="minorHAnsi"/>
          <w:color w:val="575756"/>
          <w:sz w:val="24"/>
          <w:szCs w:val="24"/>
        </w:rPr>
        <w:t xml:space="preserve"> we would like to invite you to participate in an upcoming study aimed at exploring the day-to-day experiences and duties currently performed by professionals in the above roles, organised by researchers at the University of South Wales and Cwm </w:t>
      </w:r>
      <w:proofErr w:type="spellStart"/>
      <w:r w:rsidRPr="00CE64D6">
        <w:rPr>
          <w:rFonts w:asciiTheme="minorHAnsi" w:hAnsiTheme="minorHAnsi" w:cstheme="minorHAnsi"/>
          <w:color w:val="575756"/>
          <w:sz w:val="24"/>
          <w:szCs w:val="24"/>
        </w:rPr>
        <w:t>Taf</w:t>
      </w:r>
      <w:proofErr w:type="spellEnd"/>
      <w:r w:rsidRPr="00CE64D6">
        <w:rPr>
          <w:rFonts w:asciiTheme="minorHAnsi" w:hAnsiTheme="minorHAnsi" w:cstheme="minorHAnsi"/>
          <w:color w:val="575756"/>
          <w:sz w:val="24"/>
          <w:szCs w:val="24"/>
        </w:rPr>
        <w:t xml:space="preserve"> Morgannwg University Health Board.</w:t>
      </w:r>
    </w:p>
    <w:p w14:paraId="6B1DD7A2" w14:textId="583A9F96"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r w:rsidRPr="00CE64D6">
        <w:rPr>
          <w:rFonts w:asciiTheme="minorHAnsi" w:hAnsiTheme="minorHAnsi" w:cstheme="minorHAnsi"/>
          <w:color w:val="575756"/>
          <w:sz w:val="24"/>
          <w:szCs w:val="24"/>
        </w:rPr>
        <w:t>Research suggests that social prescribing is used to describe a broad list of interventions and activities, with each service being uniquely modified to meet the needs of their clients; especially in the third sector. As such the aims of this research are to map the differences and similarities between practice, to develop an understanding of the most pivotal aspects of each role and how practice compares in different locations and organisations. It is hoped that the results of this study will contribute to a wider discussion of best practice for link workers and provide the basis for further research into the effectiveness of social prescribing in the area.</w:t>
      </w:r>
    </w:p>
    <w:p w14:paraId="72E646B4" w14:textId="0C969BDF"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r w:rsidRPr="00CE64D6">
        <w:rPr>
          <w:rFonts w:asciiTheme="minorHAnsi" w:hAnsiTheme="minorHAnsi" w:cstheme="minorHAnsi"/>
          <w:color w:val="575756"/>
          <w:sz w:val="24"/>
          <w:szCs w:val="24"/>
        </w:rPr>
        <w:t>This study will ask you to complete an online survey, which we estimate will take approximately 30 minutes to complete. You will be asked questions about your day-to-day, the organisation you work for and your perspective on elements of the role.</w:t>
      </w:r>
    </w:p>
    <w:p w14:paraId="572EA597" w14:textId="0D0B6EAD"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r w:rsidRPr="00CE64D6">
        <w:rPr>
          <w:rFonts w:asciiTheme="minorHAnsi" w:hAnsiTheme="minorHAnsi" w:cstheme="minorHAnsi"/>
          <w:b/>
          <w:bCs/>
          <w:color w:val="575756"/>
          <w:sz w:val="24"/>
          <w:szCs w:val="24"/>
        </w:rPr>
        <w:t xml:space="preserve">If you would like to take part in this study, please read both the participant information sheet and initial and return the attached consent form – </w:t>
      </w:r>
      <w:hyperlink r:id="rId41" w:history="1">
        <w:r w:rsidRPr="00CE64D6">
          <w:rPr>
            <w:rStyle w:val="Hyperlink"/>
            <w:rFonts w:asciiTheme="minorHAnsi" w:hAnsiTheme="minorHAnsi" w:cstheme="minorHAnsi"/>
            <w:b/>
            <w:bCs/>
            <w:sz w:val="24"/>
            <w:szCs w:val="24"/>
          </w:rPr>
          <w:t>thomasroberts1@southwalesac.uk</w:t>
        </w:r>
      </w:hyperlink>
      <w:r w:rsidRPr="00CE64D6">
        <w:rPr>
          <w:rFonts w:asciiTheme="minorHAnsi" w:hAnsiTheme="minorHAnsi" w:cstheme="minorHAnsi"/>
          <w:color w:val="575756"/>
          <w:sz w:val="24"/>
          <w:szCs w:val="24"/>
        </w:rPr>
        <w:t xml:space="preserve"> . Once this has been received you will be sent a link to the survey.</w:t>
      </w:r>
    </w:p>
    <w:p w14:paraId="33936F84" w14:textId="0AA1AB3B" w:rsidR="00CE64D6" w:rsidRP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p>
    <w:p w14:paraId="3A29F6BE" w14:textId="6E15E21D" w:rsidR="00CE64D6" w:rsidRDefault="00CE64D6" w:rsidP="00CE64D6">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CE64D6">
        <w:rPr>
          <w:rFonts w:asciiTheme="minorHAnsi" w:hAnsiTheme="minorHAnsi" w:cstheme="minorHAnsi"/>
          <w:b/>
          <w:bCs/>
          <w:color w:val="575756"/>
          <w:sz w:val="24"/>
          <w:szCs w:val="24"/>
        </w:rPr>
        <w:t xml:space="preserve">If you have any further enquiries contact </w:t>
      </w:r>
      <w:hyperlink r:id="rId42" w:history="1">
        <w:r w:rsidRPr="00CE64D6">
          <w:rPr>
            <w:rStyle w:val="Hyperlink"/>
            <w:rFonts w:asciiTheme="minorHAnsi" w:hAnsiTheme="minorHAnsi" w:cstheme="minorHAnsi"/>
            <w:b/>
            <w:bCs/>
            <w:sz w:val="24"/>
            <w:szCs w:val="24"/>
          </w:rPr>
          <w:t>thomas.roberts1@southwales.ac.uk</w:t>
        </w:r>
      </w:hyperlink>
    </w:p>
    <w:p w14:paraId="5890609B" w14:textId="35D6EDB4" w:rsidR="00CE64D6" w:rsidRDefault="00CE64D6" w:rsidP="00CE64D6">
      <w:pPr>
        <w:jc w:val="center"/>
        <w:rPr>
          <w:rFonts w:asciiTheme="minorHAnsi" w:hAnsiTheme="minorHAnsi" w:cstheme="minorHAnsi"/>
          <w:sz w:val="24"/>
          <w:szCs w:val="24"/>
        </w:rPr>
      </w:pPr>
    </w:p>
    <w:p w14:paraId="1169F29A" w14:textId="77777777" w:rsidR="00CE64D6" w:rsidRPr="00CE64D6" w:rsidRDefault="00CE64D6" w:rsidP="00CE64D6">
      <w:pPr>
        <w:jc w:val="center"/>
        <w:rPr>
          <w:rFonts w:asciiTheme="minorHAnsi" w:hAnsiTheme="minorHAnsi" w:cstheme="minorHAnsi"/>
          <w:b/>
          <w:bCs/>
          <w:color w:val="575756"/>
          <w:sz w:val="24"/>
          <w:szCs w:val="24"/>
        </w:rPr>
      </w:pPr>
    </w:p>
    <w:p w14:paraId="6630044F" w14:textId="54A0FBF5" w:rsidR="003A1D55" w:rsidRPr="003A1D55" w:rsidRDefault="003A1D55" w:rsidP="003A1D55">
      <w:pPr>
        <w:pBdr>
          <w:top w:val="single" w:sz="4" w:space="1" w:color="auto"/>
          <w:left w:val="single" w:sz="4" w:space="4" w:color="auto"/>
          <w:bottom w:val="single" w:sz="4" w:space="1" w:color="auto"/>
          <w:right w:val="single" w:sz="4" w:space="4" w:color="auto"/>
        </w:pBdr>
        <w:rPr>
          <w:rFonts w:asciiTheme="minorHAnsi" w:hAnsiTheme="minorHAnsi" w:cstheme="minorHAnsi"/>
          <w:b/>
          <w:bCs/>
          <w:color w:val="000000" w:themeColor="text1"/>
          <w:sz w:val="28"/>
          <w:szCs w:val="28"/>
          <w:u w:val="single"/>
        </w:rPr>
      </w:pPr>
      <w:proofErr w:type="spellStart"/>
      <w:r w:rsidRPr="003A1D55">
        <w:rPr>
          <w:rFonts w:asciiTheme="minorHAnsi" w:hAnsiTheme="minorHAnsi" w:cstheme="minorHAnsi"/>
          <w:b/>
          <w:bCs/>
          <w:color w:val="000000" w:themeColor="text1"/>
          <w:sz w:val="28"/>
          <w:szCs w:val="28"/>
          <w:u w:val="single"/>
        </w:rPr>
        <w:t>Anfonwyd</w:t>
      </w:r>
      <w:proofErr w:type="spellEnd"/>
      <w:r w:rsidRPr="003A1D55">
        <w:rPr>
          <w:rFonts w:asciiTheme="minorHAnsi" w:hAnsiTheme="minorHAnsi" w:cstheme="minorHAnsi"/>
          <w:b/>
          <w:bCs/>
          <w:color w:val="000000" w:themeColor="text1"/>
          <w:sz w:val="28"/>
          <w:szCs w:val="28"/>
          <w:u w:val="single"/>
        </w:rPr>
        <w:t xml:space="preserve"> </w:t>
      </w:r>
      <w:proofErr w:type="spellStart"/>
      <w:r w:rsidRPr="003A1D55">
        <w:rPr>
          <w:rFonts w:asciiTheme="minorHAnsi" w:hAnsiTheme="minorHAnsi" w:cstheme="minorHAnsi"/>
          <w:b/>
          <w:bCs/>
          <w:color w:val="000000" w:themeColor="text1"/>
          <w:sz w:val="28"/>
          <w:szCs w:val="28"/>
          <w:u w:val="single"/>
        </w:rPr>
        <w:t>ar</w:t>
      </w:r>
      <w:proofErr w:type="spellEnd"/>
      <w:r w:rsidRPr="003A1D55">
        <w:rPr>
          <w:rFonts w:asciiTheme="minorHAnsi" w:hAnsiTheme="minorHAnsi" w:cstheme="minorHAnsi"/>
          <w:b/>
          <w:bCs/>
          <w:color w:val="000000" w:themeColor="text1"/>
          <w:sz w:val="28"/>
          <w:szCs w:val="28"/>
          <w:u w:val="single"/>
        </w:rPr>
        <w:t xml:space="preserve"> ran </w:t>
      </w:r>
      <w:proofErr w:type="spellStart"/>
      <w:r w:rsidRPr="003A1D55">
        <w:rPr>
          <w:rFonts w:asciiTheme="minorHAnsi" w:hAnsiTheme="minorHAnsi" w:cstheme="minorHAnsi"/>
          <w:b/>
          <w:bCs/>
          <w:color w:val="000000" w:themeColor="text1"/>
          <w:sz w:val="28"/>
          <w:szCs w:val="28"/>
          <w:u w:val="single"/>
        </w:rPr>
        <w:t>Lywodraeth</w:t>
      </w:r>
      <w:proofErr w:type="spellEnd"/>
      <w:r w:rsidRPr="003A1D55">
        <w:rPr>
          <w:rFonts w:asciiTheme="minorHAnsi" w:hAnsiTheme="minorHAnsi" w:cstheme="minorHAnsi"/>
          <w:b/>
          <w:bCs/>
          <w:color w:val="000000" w:themeColor="text1"/>
          <w:sz w:val="28"/>
          <w:szCs w:val="28"/>
          <w:u w:val="single"/>
        </w:rPr>
        <w:t xml:space="preserve"> Cymru / Sent on behalf of Welsh Government</w:t>
      </w:r>
      <w:r>
        <w:rPr>
          <w:rFonts w:asciiTheme="minorHAnsi" w:hAnsiTheme="minorHAnsi" w:cstheme="minorHAnsi"/>
          <w:b/>
          <w:bCs/>
          <w:color w:val="000000" w:themeColor="text1"/>
          <w:sz w:val="28"/>
          <w:szCs w:val="28"/>
          <w:u w:val="single"/>
        </w:rPr>
        <w:t>:</w:t>
      </w:r>
    </w:p>
    <w:p w14:paraId="5B2229A2" w14:textId="77777777" w:rsidR="003A1D55" w:rsidRDefault="003A1D55" w:rsidP="003A1D55">
      <w:pPr>
        <w:pBdr>
          <w:top w:val="single" w:sz="4" w:space="1" w:color="auto"/>
          <w:left w:val="single" w:sz="4" w:space="4" w:color="auto"/>
          <w:bottom w:val="single" w:sz="4" w:space="1" w:color="auto"/>
          <w:right w:val="single" w:sz="4" w:space="4" w:color="auto"/>
        </w:pBdr>
        <w:rPr>
          <w:b/>
          <w:bCs/>
        </w:rPr>
      </w:pPr>
    </w:p>
    <w:p w14:paraId="4CE0DE74" w14:textId="77D61DFD" w:rsidR="003A1D55" w:rsidRPr="003A1D55" w:rsidRDefault="003A1D55" w:rsidP="003A1D55">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3A1D55">
        <w:rPr>
          <w:rFonts w:asciiTheme="minorHAnsi" w:hAnsiTheme="minorHAnsi" w:cstheme="minorHAnsi"/>
          <w:sz w:val="24"/>
          <w:szCs w:val="24"/>
        </w:rPr>
        <w:t>To take steps to address the growing concern in relation to mental health in Wales, I’d like to ask for your help in spreading the message that support is available for those that may be struggling with their wellbeing.</w:t>
      </w:r>
    </w:p>
    <w:p w14:paraId="69C2E666" w14:textId="3EEEC9F5" w:rsidR="003A1D55" w:rsidRPr="003A1D55" w:rsidRDefault="003A1D55" w:rsidP="003A1D55">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3A1D55">
        <w:rPr>
          <w:rFonts w:asciiTheme="minorHAnsi" w:hAnsiTheme="minorHAnsi" w:cstheme="minorHAnsi"/>
          <w:sz w:val="24"/>
          <w:szCs w:val="24"/>
        </w:rPr>
        <w:t xml:space="preserve">We are currently running a campaign across social media, that signposts to the C.A.L.L. Mental Health Helpline for Wales </w:t>
      </w:r>
      <w:hyperlink r:id="rId43" w:history="1">
        <w:r w:rsidRPr="003A1D55">
          <w:rPr>
            <w:rStyle w:val="Hyperlink"/>
            <w:rFonts w:asciiTheme="minorHAnsi" w:hAnsiTheme="minorHAnsi" w:cstheme="minorHAnsi"/>
            <w:sz w:val="24"/>
            <w:szCs w:val="24"/>
          </w:rPr>
          <w:t>https://callhelpline.org.uk/</w:t>
        </w:r>
      </w:hyperlink>
    </w:p>
    <w:p w14:paraId="750DC439" w14:textId="77777777" w:rsidR="003A1D55" w:rsidRPr="003A1D55" w:rsidRDefault="003A1D55" w:rsidP="003A1D55">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p>
    <w:p w14:paraId="6FFF3977" w14:textId="6C497D86" w:rsidR="003A1D55" w:rsidRPr="003A1D55" w:rsidRDefault="003A1D55" w:rsidP="003A1D55">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FF0000"/>
          <w:sz w:val="24"/>
          <w:szCs w:val="24"/>
        </w:rPr>
      </w:pPr>
      <w:r w:rsidRPr="003A1D55">
        <w:rPr>
          <w:rFonts w:asciiTheme="minorHAnsi" w:hAnsiTheme="minorHAnsi" w:cstheme="minorHAnsi"/>
          <w:sz w:val="24"/>
          <w:szCs w:val="24"/>
        </w:rPr>
        <w:t>The simple message is:</w:t>
      </w:r>
    </w:p>
    <w:p w14:paraId="67E6EA01" w14:textId="5A617F61" w:rsidR="003A1D55" w:rsidRPr="003A1D55" w:rsidRDefault="003A1D55" w:rsidP="003A1D55">
      <w:pPr>
        <w:pBdr>
          <w:top w:val="single" w:sz="4" w:space="1" w:color="auto"/>
          <w:left w:val="single" w:sz="4" w:space="4" w:color="auto"/>
          <w:bottom w:val="single" w:sz="4" w:space="1" w:color="auto"/>
          <w:right w:val="single" w:sz="4" w:space="4" w:color="auto"/>
        </w:pBdr>
        <w:jc w:val="center"/>
        <w:rPr>
          <w:rFonts w:asciiTheme="minorHAnsi" w:hAnsiTheme="minorHAnsi" w:cstheme="minorHAnsi"/>
          <w:i/>
          <w:iCs/>
          <w:sz w:val="24"/>
          <w:szCs w:val="24"/>
        </w:rPr>
      </w:pPr>
      <w:r w:rsidRPr="003A1D55">
        <w:rPr>
          <w:rFonts w:asciiTheme="minorHAnsi" w:hAnsiTheme="minorHAnsi" w:cstheme="minorHAnsi"/>
          <w:i/>
          <w:iCs/>
          <w:sz w:val="24"/>
          <w:szCs w:val="24"/>
        </w:rPr>
        <w:t xml:space="preserve">Sut </w:t>
      </w:r>
      <w:proofErr w:type="spellStart"/>
      <w:r w:rsidRPr="003A1D55">
        <w:rPr>
          <w:rFonts w:asciiTheme="minorHAnsi" w:hAnsiTheme="minorHAnsi" w:cstheme="minorHAnsi"/>
          <w:i/>
          <w:iCs/>
          <w:sz w:val="24"/>
          <w:szCs w:val="24"/>
        </w:rPr>
        <w:t>wyt</w:t>
      </w:r>
      <w:proofErr w:type="spellEnd"/>
      <w:r w:rsidRPr="003A1D55">
        <w:rPr>
          <w:rFonts w:asciiTheme="minorHAnsi" w:hAnsiTheme="minorHAnsi" w:cstheme="minorHAnsi"/>
          <w:i/>
          <w:iCs/>
          <w:sz w:val="24"/>
          <w:szCs w:val="24"/>
        </w:rPr>
        <w:t xml:space="preserve"> </w:t>
      </w:r>
      <w:proofErr w:type="spellStart"/>
      <w:r w:rsidRPr="003A1D55">
        <w:rPr>
          <w:rFonts w:asciiTheme="minorHAnsi" w:hAnsiTheme="minorHAnsi" w:cstheme="minorHAnsi"/>
          <w:i/>
          <w:iCs/>
          <w:sz w:val="24"/>
          <w:szCs w:val="24"/>
        </w:rPr>
        <w:t>ti</w:t>
      </w:r>
      <w:proofErr w:type="spellEnd"/>
      <w:r w:rsidRPr="003A1D55">
        <w:rPr>
          <w:rFonts w:asciiTheme="minorHAnsi" w:hAnsiTheme="minorHAnsi" w:cstheme="minorHAnsi"/>
          <w:i/>
          <w:iCs/>
          <w:sz w:val="24"/>
          <w:szCs w:val="24"/>
        </w:rPr>
        <w:t xml:space="preserve">? Sut </w:t>
      </w:r>
      <w:proofErr w:type="spellStart"/>
      <w:r w:rsidRPr="003A1D55">
        <w:rPr>
          <w:rFonts w:asciiTheme="minorHAnsi" w:hAnsiTheme="minorHAnsi" w:cstheme="minorHAnsi"/>
          <w:i/>
          <w:iCs/>
          <w:sz w:val="24"/>
          <w:szCs w:val="24"/>
        </w:rPr>
        <w:t>bynnag</w:t>
      </w:r>
      <w:proofErr w:type="spellEnd"/>
      <w:r w:rsidRPr="003A1D55">
        <w:rPr>
          <w:rFonts w:asciiTheme="minorHAnsi" w:hAnsiTheme="minorHAnsi" w:cstheme="minorHAnsi"/>
          <w:i/>
          <w:iCs/>
          <w:sz w:val="24"/>
          <w:szCs w:val="24"/>
        </w:rPr>
        <w:t xml:space="preserve"> </w:t>
      </w:r>
      <w:proofErr w:type="spellStart"/>
      <w:r w:rsidRPr="003A1D55">
        <w:rPr>
          <w:rFonts w:asciiTheme="minorHAnsi" w:hAnsiTheme="minorHAnsi" w:cstheme="minorHAnsi"/>
          <w:i/>
          <w:iCs/>
          <w:sz w:val="24"/>
          <w:szCs w:val="24"/>
        </w:rPr>
        <w:t>wyt</w:t>
      </w:r>
      <w:proofErr w:type="spellEnd"/>
      <w:r w:rsidRPr="003A1D55">
        <w:rPr>
          <w:rFonts w:asciiTheme="minorHAnsi" w:hAnsiTheme="minorHAnsi" w:cstheme="minorHAnsi"/>
          <w:i/>
          <w:iCs/>
          <w:sz w:val="24"/>
          <w:szCs w:val="24"/>
        </w:rPr>
        <w:t xml:space="preserve"> </w:t>
      </w:r>
      <w:proofErr w:type="spellStart"/>
      <w:r w:rsidRPr="003A1D55">
        <w:rPr>
          <w:rFonts w:asciiTheme="minorHAnsi" w:hAnsiTheme="minorHAnsi" w:cstheme="minorHAnsi"/>
          <w:i/>
          <w:iCs/>
          <w:sz w:val="24"/>
          <w:szCs w:val="24"/>
        </w:rPr>
        <w:t>ti’n</w:t>
      </w:r>
      <w:proofErr w:type="spellEnd"/>
      <w:r w:rsidRPr="003A1D55">
        <w:rPr>
          <w:rFonts w:asciiTheme="minorHAnsi" w:hAnsiTheme="minorHAnsi" w:cstheme="minorHAnsi"/>
          <w:i/>
          <w:iCs/>
          <w:sz w:val="24"/>
          <w:szCs w:val="24"/>
        </w:rPr>
        <w:t xml:space="preserve"> </w:t>
      </w:r>
      <w:proofErr w:type="spellStart"/>
      <w:r w:rsidRPr="003A1D55">
        <w:rPr>
          <w:rFonts w:asciiTheme="minorHAnsi" w:hAnsiTheme="minorHAnsi" w:cstheme="minorHAnsi"/>
          <w:i/>
          <w:iCs/>
          <w:sz w:val="24"/>
          <w:szCs w:val="24"/>
        </w:rPr>
        <w:t>teimlo</w:t>
      </w:r>
      <w:proofErr w:type="spellEnd"/>
      <w:r w:rsidRPr="003A1D55">
        <w:rPr>
          <w:rFonts w:asciiTheme="minorHAnsi" w:hAnsiTheme="minorHAnsi" w:cstheme="minorHAnsi"/>
          <w:i/>
          <w:iCs/>
          <w:sz w:val="24"/>
          <w:szCs w:val="24"/>
        </w:rPr>
        <w:t xml:space="preserve">, </w:t>
      </w:r>
      <w:proofErr w:type="spellStart"/>
      <w:r w:rsidRPr="003A1D55">
        <w:rPr>
          <w:rFonts w:asciiTheme="minorHAnsi" w:hAnsiTheme="minorHAnsi" w:cstheme="minorHAnsi"/>
          <w:i/>
          <w:iCs/>
          <w:sz w:val="24"/>
          <w:szCs w:val="24"/>
        </w:rPr>
        <w:t>mae</w:t>
      </w:r>
      <w:proofErr w:type="spellEnd"/>
      <w:r w:rsidRPr="003A1D55">
        <w:rPr>
          <w:rFonts w:asciiTheme="minorHAnsi" w:hAnsiTheme="minorHAnsi" w:cstheme="minorHAnsi"/>
          <w:i/>
          <w:iCs/>
          <w:sz w:val="24"/>
          <w:szCs w:val="24"/>
        </w:rPr>
        <w:t xml:space="preserve"> </w:t>
      </w:r>
      <w:proofErr w:type="spellStart"/>
      <w:r w:rsidRPr="003A1D55">
        <w:rPr>
          <w:rFonts w:asciiTheme="minorHAnsi" w:hAnsiTheme="minorHAnsi" w:cstheme="minorHAnsi"/>
          <w:i/>
          <w:iCs/>
          <w:sz w:val="24"/>
          <w:szCs w:val="24"/>
        </w:rPr>
        <w:t>cymorth</w:t>
      </w:r>
      <w:proofErr w:type="spellEnd"/>
      <w:r w:rsidRPr="003A1D55">
        <w:rPr>
          <w:rFonts w:asciiTheme="minorHAnsi" w:hAnsiTheme="minorHAnsi" w:cstheme="minorHAnsi"/>
          <w:i/>
          <w:iCs/>
          <w:sz w:val="24"/>
          <w:szCs w:val="24"/>
        </w:rPr>
        <w:t xml:space="preserve"> </w:t>
      </w:r>
      <w:proofErr w:type="spellStart"/>
      <w:r w:rsidRPr="003A1D55">
        <w:rPr>
          <w:rFonts w:asciiTheme="minorHAnsi" w:hAnsiTheme="minorHAnsi" w:cstheme="minorHAnsi"/>
          <w:i/>
          <w:iCs/>
          <w:sz w:val="24"/>
          <w:szCs w:val="24"/>
        </w:rPr>
        <w:t>ar</w:t>
      </w:r>
      <w:proofErr w:type="spellEnd"/>
      <w:r w:rsidRPr="003A1D55">
        <w:rPr>
          <w:rFonts w:asciiTheme="minorHAnsi" w:hAnsiTheme="minorHAnsi" w:cstheme="minorHAnsi"/>
          <w:i/>
          <w:iCs/>
          <w:sz w:val="24"/>
          <w:szCs w:val="24"/>
        </w:rPr>
        <w:t xml:space="preserve"> </w:t>
      </w:r>
      <w:proofErr w:type="spellStart"/>
      <w:r w:rsidRPr="003A1D55">
        <w:rPr>
          <w:rFonts w:asciiTheme="minorHAnsi" w:hAnsiTheme="minorHAnsi" w:cstheme="minorHAnsi"/>
          <w:i/>
          <w:iCs/>
          <w:sz w:val="24"/>
          <w:szCs w:val="24"/>
        </w:rPr>
        <w:t>gael</w:t>
      </w:r>
      <w:proofErr w:type="spellEnd"/>
      <w:r w:rsidRPr="003A1D55">
        <w:rPr>
          <w:rFonts w:asciiTheme="minorHAnsi" w:hAnsiTheme="minorHAnsi" w:cstheme="minorHAnsi"/>
          <w:i/>
          <w:iCs/>
          <w:sz w:val="24"/>
          <w:szCs w:val="24"/>
        </w:rPr>
        <w:t xml:space="preserve"> 24/7. </w:t>
      </w:r>
      <w:proofErr w:type="spellStart"/>
      <w:r w:rsidRPr="003A1D55">
        <w:rPr>
          <w:rFonts w:asciiTheme="minorHAnsi" w:hAnsiTheme="minorHAnsi" w:cstheme="minorHAnsi"/>
          <w:i/>
          <w:iCs/>
          <w:sz w:val="24"/>
          <w:szCs w:val="24"/>
        </w:rPr>
        <w:t>Galw</w:t>
      </w:r>
      <w:proofErr w:type="spellEnd"/>
      <w:r w:rsidRPr="003A1D55">
        <w:rPr>
          <w:rFonts w:asciiTheme="minorHAnsi" w:hAnsiTheme="minorHAnsi" w:cstheme="minorHAnsi"/>
          <w:i/>
          <w:iCs/>
          <w:sz w:val="24"/>
          <w:szCs w:val="24"/>
        </w:rPr>
        <w:t xml:space="preserve"> 0800 132737, neu </w:t>
      </w:r>
      <w:proofErr w:type="spellStart"/>
      <w:r w:rsidRPr="003A1D55">
        <w:rPr>
          <w:rFonts w:asciiTheme="minorHAnsi" w:hAnsiTheme="minorHAnsi" w:cstheme="minorHAnsi"/>
          <w:i/>
          <w:iCs/>
          <w:sz w:val="24"/>
          <w:szCs w:val="24"/>
        </w:rPr>
        <w:t>tecstio</w:t>
      </w:r>
      <w:proofErr w:type="spellEnd"/>
      <w:r w:rsidRPr="003A1D55">
        <w:rPr>
          <w:rFonts w:asciiTheme="minorHAnsi" w:hAnsiTheme="minorHAnsi" w:cstheme="minorHAnsi"/>
          <w:i/>
          <w:iCs/>
          <w:sz w:val="24"/>
          <w:szCs w:val="24"/>
        </w:rPr>
        <w:t xml:space="preserve"> ‘help’ </w:t>
      </w:r>
      <w:proofErr w:type="spellStart"/>
      <w:r w:rsidRPr="003A1D55">
        <w:rPr>
          <w:rFonts w:asciiTheme="minorHAnsi" w:hAnsiTheme="minorHAnsi" w:cstheme="minorHAnsi"/>
          <w:i/>
          <w:iCs/>
          <w:sz w:val="24"/>
          <w:szCs w:val="24"/>
        </w:rPr>
        <w:t>i</w:t>
      </w:r>
      <w:proofErr w:type="spellEnd"/>
      <w:r w:rsidRPr="003A1D55">
        <w:rPr>
          <w:rFonts w:asciiTheme="minorHAnsi" w:hAnsiTheme="minorHAnsi" w:cstheme="minorHAnsi"/>
          <w:i/>
          <w:iCs/>
          <w:sz w:val="24"/>
          <w:szCs w:val="24"/>
        </w:rPr>
        <w:t xml:space="preserve"> 81066</w:t>
      </w:r>
    </w:p>
    <w:p w14:paraId="20AC129D" w14:textId="77777777" w:rsidR="003A1D55" w:rsidRPr="003A1D55" w:rsidRDefault="003A1D55" w:rsidP="003A1D55">
      <w:pPr>
        <w:pBdr>
          <w:top w:val="single" w:sz="4" w:space="1" w:color="auto"/>
          <w:left w:val="single" w:sz="4" w:space="4" w:color="auto"/>
          <w:bottom w:val="single" w:sz="4" w:space="1" w:color="auto"/>
          <w:right w:val="single" w:sz="4" w:space="4" w:color="auto"/>
        </w:pBdr>
        <w:jc w:val="center"/>
        <w:rPr>
          <w:rFonts w:asciiTheme="minorHAnsi" w:hAnsiTheme="minorHAnsi" w:cstheme="minorHAnsi"/>
          <w:i/>
          <w:iCs/>
          <w:sz w:val="24"/>
          <w:szCs w:val="24"/>
        </w:rPr>
      </w:pPr>
      <w:r w:rsidRPr="003A1D55">
        <w:rPr>
          <w:rFonts w:asciiTheme="minorHAnsi" w:hAnsiTheme="minorHAnsi" w:cstheme="minorHAnsi"/>
          <w:i/>
          <w:iCs/>
          <w:sz w:val="24"/>
          <w:szCs w:val="24"/>
        </w:rPr>
        <w:t>How are you? No matter how you're feeling, support is available 24/7.</w:t>
      </w:r>
      <w:r w:rsidRPr="003A1D55">
        <w:rPr>
          <w:rFonts w:asciiTheme="minorHAnsi" w:hAnsiTheme="minorHAnsi" w:cstheme="minorHAnsi"/>
          <w:i/>
          <w:iCs/>
          <w:sz w:val="24"/>
          <w:szCs w:val="24"/>
          <w:lang w:eastAsia="en-GB"/>
        </w:rPr>
        <w:t xml:space="preserve"> </w:t>
      </w:r>
      <w:r w:rsidRPr="003A1D55">
        <w:rPr>
          <w:rFonts w:asciiTheme="minorHAnsi" w:hAnsiTheme="minorHAnsi" w:cstheme="minorHAnsi"/>
          <w:i/>
          <w:iCs/>
          <w:sz w:val="24"/>
          <w:szCs w:val="24"/>
        </w:rPr>
        <w:t>Call 0800 132737 or text "help" to 81066</w:t>
      </w:r>
    </w:p>
    <w:p w14:paraId="6E668305" w14:textId="77777777" w:rsidR="003A1D55" w:rsidRPr="003A1D55" w:rsidRDefault="003A1D55" w:rsidP="003A1D55">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3A1D55">
        <w:rPr>
          <w:rFonts w:asciiTheme="minorHAnsi" w:hAnsiTheme="minorHAnsi" w:cstheme="minorHAnsi"/>
          <w:sz w:val="24"/>
          <w:szCs w:val="24"/>
        </w:rPr>
        <w:t>Assets available here:</w:t>
      </w:r>
    </w:p>
    <w:p w14:paraId="6C772AFC" w14:textId="39716301" w:rsidR="003A1D55" w:rsidRPr="003A1D55" w:rsidRDefault="00C72818" w:rsidP="003A1D55">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797C7F"/>
          <w:sz w:val="24"/>
          <w:szCs w:val="24"/>
        </w:rPr>
      </w:pPr>
      <w:hyperlink r:id="rId44" w:history="1">
        <w:r w:rsidR="003A1D55" w:rsidRPr="003A1D55">
          <w:rPr>
            <w:rStyle w:val="downloadlinklink"/>
            <w:rFonts w:asciiTheme="minorHAnsi" w:hAnsiTheme="minorHAnsi" w:cstheme="minorHAnsi"/>
            <w:color w:val="409FFF"/>
            <w:sz w:val="24"/>
            <w:szCs w:val="24"/>
            <w:u w:val="single"/>
          </w:rPr>
          <w:t>https://we.tl/t-mXqElITTHa</w:t>
        </w:r>
        <w:r w:rsidR="003A1D55" w:rsidRPr="003A1D55">
          <w:rPr>
            <w:rStyle w:val="Hyperlink"/>
            <w:rFonts w:asciiTheme="minorHAnsi" w:hAnsiTheme="minorHAnsi" w:cstheme="minorHAnsi"/>
            <w:color w:val="17181A"/>
            <w:sz w:val="24"/>
            <w:szCs w:val="24"/>
          </w:rPr>
          <w:t xml:space="preserve"> </w:t>
        </w:r>
      </w:hyperlink>
    </w:p>
    <w:p w14:paraId="32B8EFCC" w14:textId="12FE0632" w:rsidR="003A1D55" w:rsidRPr="003A1D55" w:rsidRDefault="003A1D55" w:rsidP="003A1D55">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3A1D55">
        <w:rPr>
          <w:rFonts w:asciiTheme="minorHAnsi" w:hAnsiTheme="minorHAnsi" w:cstheme="minorHAnsi"/>
          <w:sz w:val="24"/>
          <w:szCs w:val="24"/>
        </w:rPr>
        <w:t>Information at this link details further help and support available:</w:t>
      </w:r>
    </w:p>
    <w:p w14:paraId="7BD42E76" w14:textId="364068DB" w:rsidR="003A1D55" w:rsidRPr="003A1D55" w:rsidRDefault="00C72818" w:rsidP="003A1D55">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hyperlink r:id="rId45" w:history="1">
        <w:r w:rsidR="003A1D55" w:rsidRPr="003A1D55">
          <w:rPr>
            <w:rStyle w:val="Hyperlink"/>
            <w:rFonts w:asciiTheme="minorHAnsi" w:hAnsiTheme="minorHAnsi" w:cstheme="minorHAnsi"/>
            <w:sz w:val="24"/>
            <w:szCs w:val="24"/>
          </w:rPr>
          <w:t>https://gov.wales/safe-help/mental-health</w:t>
        </w:r>
      </w:hyperlink>
    </w:p>
    <w:p w14:paraId="16075E67" w14:textId="77777777" w:rsidR="003A1D55" w:rsidRPr="003A1D55" w:rsidRDefault="00C72818" w:rsidP="003A1D55">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hyperlink r:id="rId46" w:history="1">
        <w:r w:rsidR="003A1D55" w:rsidRPr="003A1D55">
          <w:rPr>
            <w:rStyle w:val="Hyperlink"/>
            <w:rFonts w:asciiTheme="minorHAnsi" w:hAnsiTheme="minorHAnsi" w:cstheme="minorHAnsi"/>
            <w:sz w:val="24"/>
            <w:szCs w:val="24"/>
          </w:rPr>
          <w:t>https://llyw.cymru/iach-a-diogel/iechyd-meddwyl?_ga=2.168261089.1372551002.1603876126-1447233263.1571998567</w:t>
        </w:r>
      </w:hyperlink>
    </w:p>
    <w:p w14:paraId="33BD60DF" w14:textId="77777777" w:rsidR="003A1D55" w:rsidRPr="003A1D55" w:rsidRDefault="003A1D55" w:rsidP="003A1D55">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p>
    <w:p w14:paraId="682336AF" w14:textId="4DEFEEF6" w:rsidR="003A1D55" w:rsidRPr="003A1D55" w:rsidRDefault="003A1D55" w:rsidP="003A1D55">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sz w:val="24"/>
          <w:szCs w:val="24"/>
        </w:rPr>
      </w:pPr>
      <w:r w:rsidRPr="003A1D55">
        <w:rPr>
          <w:rFonts w:asciiTheme="minorHAnsi" w:hAnsiTheme="minorHAnsi" w:cstheme="minorHAnsi"/>
          <w:color w:val="000000"/>
          <w:sz w:val="24"/>
          <w:szCs w:val="24"/>
        </w:rPr>
        <w:t>We would be very grateful if you are able to support through your channels so we can reach as many people who need to see this message as possible. We will be posting regular content via:</w:t>
      </w:r>
    </w:p>
    <w:p w14:paraId="29F5D0F6" w14:textId="77777777" w:rsidR="003A1D55" w:rsidRPr="003A1D55" w:rsidRDefault="003A1D55" w:rsidP="003A1D55">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sz w:val="24"/>
          <w:szCs w:val="24"/>
        </w:rPr>
      </w:pPr>
      <w:r w:rsidRPr="003A1D55">
        <w:rPr>
          <w:rFonts w:asciiTheme="minorHAnsi" w:hAnsiTheme="minorHAnsi" w:cstheme="minorHAnsi"/>
          <w:color w:val="000000"/>
          <w:sz w:val="24"/>
          <w:szCs w:val="24"/>
        </w:rPr>
        <w:t>@WGHealthandCare/@LlCIechydaGofal</w:t>
      </w:r>
    </w:p>
    <w:p w14:paraId="565E41BC" w14:textId="002C9932" w:rsidR="003A1D55" w:rsidRPr="003A1D55" w:rsidRDefault="003A1D55" w:rsidP="003A1D55">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sz w:val="24"/>
          <w:szCs w:val="24"/>
        </w:rPr>
      </w:pPr>
      <w:r w:rsidRPr="003A1D55">
        <w:rPr>
          <w:rFonts w:asciiTheme="minorHAnsi" w:hAnsiTheme="minorHAnsi" w:cstheme="minorHAnsi"/>
          <w:color w:val="000000"/>
          <w:sz w:val="24"/>
          <w:szCs w:val="24"/>
        </w:rPr>
        <w:t>@WG_Communities/@LlC_Cymunedau</w:t>
      </w:r>
    </w:p>
    <w:p w14:paraId="790CB75D" w14:textId="49FDC2BE" w:rsidR="003A1D55" w:rsidRPr="003A1D55" w:rsidRDefault="003A1D55" w:rsidP="003A1D55">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sz w:val="24"/>
          <w:szCs w:val="24"/>
        </w:rPr>
      </w:pPr>
      <w:r w:rsidRPr="003A1D55">
        <w:rPr>
          <w:rFonts w:asciiTheme="minorHAnsi" w:hAnsiTheme="minorHAnsi" w:cstheme="minorHAnsi"/>
          <w:color w:val="000000"/>
          <w:sz w:val="24"/>
          <w:szCs w:val="24"/>
        </w:rPr>
        <w:t xml:space="preserve">Looking Out for Each Other Facebook account </w:t>
      </w:r>
      <w:hyperlink r:id="rId47" w:history="1">
        <w:r w:rsidRPr="003A1D55">
          <w:rPr>
            <w:rStyle w:val="Hyperlink"/>
            <w:rFonts w:asciiTheme="minorHAnsi" w:hAnsiTheme="minorHAnsi" w:cstheme="minorHAnsi"/>
            <w:sz w:val="24"/>
            <w:szCs w:val="24"/>
          </w:rPr>
          <w:t>https://www.facebook.com/lookingoutforeachothersafely/</w:t>
        </w:r>
      </w:hyperlink>
    </w:p>
    <w:p w14:paraId="77E36477" w14:textId="2724D9FA" w:rsidR="003A1D55" w:rsidRPr="003A1D55" w:rsidRDefault="003A1D55" w:rsidP="003A1D55">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sz w:val="24"/>
          <w:szCs w:val="24"/>
        </w:rPr>
      </w:pPr>
      <w:r w:rsidRPr="003A1D55">
        <w:rPr>
          <w:rFonts w:asciiTheme="minorHAnsi" w:hAnsiTheme="minorHAnsi" w:cstheme="minorHAnsi"/>
          <w:color w:val="000000"/>
          <w:sz w:val="24"/>
          <w:szCs w:val="24"/>
        </w:rPr>
        <w:t>@WelshGovernment/@LlywodraethCym</w:t>
      </w:r>
    </w:p>
    <w:p w14:paraId="06F4C301" w14:textId="08AF25CB" w:rsidR="00CE64D6" w:rsidRDefault="003A1D55" w:rsidP="003A1D55">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000000"/>
          <w:sz w:val="24"/>
          <w:szCs w:val="24"/>
        </w:rPr>
      </w:pPr>
      <w:r w:rsidRPr="003A1D55">
        <w:rPr>
          <w:rFonts w:asciiTheme="minorHAnsi" w:hAnsiTheme="minorHAnsi" w:cstheme="minorHAnsi"/>
          <w:color w:val="000000"/>
          <w:sz w:val="24"/>
          <w:szCs w:val="24"/>
        </w:rPr>
        <w:t xml:space="preserve">Welsh Government Facebook pages </w:t>
      </w:r>
      <w:hyperlink r:id="rId48" w:history="1">
        <w:r w:rsidRPr="003A1D55">
          <w:rPr>
            <w:rStyle w:val="Hyperlink"/>
            <w:rFonts w:asciiTheme="minorHAnsi" w:hAnsiTheme="minorHAnsi" w:cstheme="minorHAnsi"/>
            <w:sz w:val="24"/>
            <w:szCs w:val="24"/>
          </w:rPr>
          <w:t>https://www.facebook.com/welshgovernment/</w:t>
        </w:r>
      </w:hyperlink>
      <w:r w:rsidRPr="003A1D55">
        <w:rPr>
          <w:rFonts w:asciiTheme="minorHAnsi" w:hAnsiTheme="minorHAnsi" w:cstheme="minorHAnsi"/>
          <w:color w:val="000000"/>
          <w:sz w:val="24"/>
          <w:szCs w:val="24"/>
        </w:rPr>
        <w:t xml:space="preserve"> </w:t>
      </w:r>
      <w:hyperlink r:id="rId49" w:history="1">
        <w:r w:rsidRPr="003A1D55">
          <w:rPr>
            <w:rStyle w:val="Hyperlink"/>
            <w:rFonts w:asciiTheme="minorHAnsi" w:hAnsiTheme="minorHAnsi" w:cstheme="minorHAnsi"/>
            <w:sz w:val="24"/>
            <w:szCs w:val="24"/>
          </w:rPr>
          <w:t>https://en-gb.facebook.com/llywodraethcymru</w:t>
        </w:r>
      </w:hyperlink>
    </w:p>
    <w:p w14:paraId="424988BB" w14:textId="1A0F3950" w:rsidR="003A1D55" w:rsidRDefault="003A1D55" w:rsidP="003A1D55">
      <w:pPr>
        <w:jc w:val="center"/>
        <w:rPr>
          <w:rFonts w:asciiTheme="minorHAnsi" w:hAnsiTheme="minorHAnsi" w:cstheme="minorHAnsi"/>
          <w:color w:val="000000"/>
          <w:sz w:val="24"/>
          <w:szCs w:val="24"/>
        </w:rPr>
      </w:pPr>
    </w:p>
    <w:p w14:paraId="5516818F" w14:textId="522C9A24" w:rsidR="003A1D55" w:rsidRDefault="004874CA" w:rsidP="004874CA">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4"/>
          <w:szCs w:val="24"/>
          <w:u w:val="single"/>
          <w:lang w:eastAsia="en-GB"/>
        </w:rPr>
      </w:pPr>
      <w:proofErr w:type="spellStart"/>
      <w:r w:rsidRPr="004874CA">
        <w:rPr>
          <w:rFonts w:asciiTheme="minorHAnsi" w:hAnsiTheme="minorHAnsi" w:cstheme="minorHAnsi"/>
          <w:b/>
          <w:bCs/>
          <w:sz w:val="28"/>
          <w:szCs w:val="28"/>
          <w:u w:val="single"/>
          <w:lang w:eastAsia="en-GB"/>
        </w:rPr>
        <w:t>Gamcare</w:t>
      </w:r>
      <w:proofErr w:type="spellEnd"/>
      <w:r>
        <w:rPr>
          <w:rFonts w:asciiTheme="minorHAnsi" w:hAnsiTheme="minorHAnsi" w:cstheme="minorHAnsi"/>
          <w:b/>
          <w:bCs/>
          <w:sz w:val="24"/>
          <w:szCs w:val="24"/>
          <w:u w:val="single"/>
          <w:lang w:eastAsia="en-GB"/>
        </w:rPr>
        <w:t>:</w:t>
      </w:r>
    </w:p>
    <w:p w14:paraId="47CB8D9D" w14:textId="4FC8D349" w:rsidR="004874CA" w:rsidRPr="004874CA" w:rsidRDefault="004874CA"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r w:rsidRPr="004874CA">
        <w:rPr>
          <w:rFonts w:asciiTheme="minorHAnsi" w:hAnsiTheme="minorHAnsi" w:cstheme="minorHAnsi"/>
          <w:color w:val="323130"/>
          <w:sz w:val="24"/>
          <w:szCs w:val="24"/>
        </w:rPr>
        <w:t>The pandemic is certainly presenting a challenge. We have been working hard to adapt to the changes and we are now offering online versions of training on the topic of ‘Women and Problem Gambling’.</w:t>
      </w:r>
    </w:p>
    <w:p w14:paraId="385343BE" w14:textId="01681B66" w:rsidR="004874CA" w:rsidRDefault="004874CA"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323130"/>
          <w:sz w:val="24"/>
          <w:szCs w:val="24"/>
        </w:rPr>
      </w:pPr>
      <w:r w:rsidRPr="004874CA">
        <w:rPr>
          <w:rFonts w:asciiTheme="minorHAnsi" w:hAnsiTheme="minorHAnsi" w:cstheme="minorHAnsi"/>
          <w:color w:val="323130"/>
          <w:sz w:val="24"/>
          <w:szCs w:val="24"/>
        </w:rPr>
        <w:t xml:space="preserve">Below are more sessions planned for Wales in </w:t>
      </w:r>
      <w:r>
        <w:rPr>
          <w:rFonts w:asciiTheme="minorHAnsi" w:hAnsiTheme="minorHAnsi" w:cstheme="minorHAnsi"/>
          <w:color w:val="323130"/>
          <w:sz w:val="24"/>
          <w:szCs w:val="24"/>
        </w:rPr>
        <w:t>December</w:t>
      </w:r>
      <w:r w:rsidRPr="004874CA">
        <w:rPr>
          <w:rFonts w:asciiTheme="minorHAnsi" w:hAnsiTheme="minorHAnsi" w:cstheme="minorHAnsi"/>
          <w:color w:val="323130"/>
          <w:sz w:val="24"/>
          <w:szCs w:val="24"/>
        </w:rPr>
        <w:t xml:space="preserve"> 2020. Registration takes place on Eventbrite. Zoom webinar joining instructions for the session you have chosen will be sent separately nearer the time of the event.</w:t>
      </w:r>
    </w:p>
    <w:p w14:paraId="320E6E83" w14:textId="77777777" w:rsidR="004874CA" w:rsidRPr="004874CA" w:rsidRDefault="004874CA"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p>
    <w:p w14:paraId="6D5AAE95" w14:textId="3DD67751" w:rsidR="004874CA" w:rsidRPr="004874CA" w:rsidRDefault="004874CA" w:rsidP="004874CA">
      <w:pPr>
        <w:pStyle w:val="NormalWeb"/>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rPr>
      </w:pPr>
      <w:r w:rsidRPr="004874CA">
        <w:rPr>
          <w:rFonts w:asciiTheme="minorHAnsi" w:hAnsiTheme="minorHAnsi" w:cstheme="minorHAnsi"/>
          <w:color w:val="323130"/>
          <w:bdr w:val="none" w:sz="0" w:space="0" w:color="auto" w:frame="1"/>
        </w:rPr>
        <w:t>Please feel free to share with the those who may benefit from the training (i.e. women facing professionals and workers).</w:t>
      </w:r>
    </w:p>
    <w:p w14:paraId="51A32394" w14:textId="25CF2766" w:rsidR="004874CA" w:rsidRPr="004874CA" w:rsidRDefault="004874CA"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p>
    <w:p w14:paraId="7A98D18F" w14:textId="172747E7" w:rsidR="004874CA" w:rsidRPr="004874CA" w:rsidRDefault="004874CA"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r w:rsidRPr="004874CA">
        <w:rPr>
          <w:rFonts w:asciiTheme="minorHAnsi" w:hAnsiTheme="minorHAnsi" w:cstheme="minorHAnsi"/>
          <w:color w:val="000000"/>
          <w:sz w:val="24"/>
          <w:szCs w:val="24"/>
        </w:rPr>
        <w:t>2</w:t>
      </w:r>
      <w:r w:rsidRPr="004874CA">
        <w:rPr>
          <w:rFonts w:asciiTheme="minorHAnsi" w:hAnsiTheme="minorHAnsi" w:cstheme="minorHAnsi"/>
          <w:color w:val="000000"/>
          <w:sz w:val="24"/>
          <w:szCs w:val="24"/>
          <w:vertAlign w:val="superscript"/>
        </w:rPr>
        <w:t>nd</w:t>
      </w:r>
      <w:r w:rsidRPr="004874CA">
        <w:rPr>
          <w:rFonts w:asciiTheme="minorHAnsi" w:hAnsiTheme="minorHAnsi" w:cstheme="minorHAnsi"/>
          <w:color w:val="000000"/>
          <w:sz w:val="24"/>
          <w:szCs w:val="24"/>
        </w:rPr>
        <w:t xml:space="preserve"> December 2020 from 10 am – 12 pm</w:t>
      </w:r>
      <w:bookmarkStart w:id="0" w:name="_Hlk55214768"/>
    </w:p>
    <w:bookmarkEnd w:id="0"/>
    <w:p w14:paraId="53AC5143" w14:textId="66B298D9" w:rsidR="004874CA" w:rsidRPr="004874CA" w:rsidRDefault="004874CA"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r w:rsidRPr="004874CA">
        <w:rPr>
          <w:rFonts w:asciiTheme="minorHAnsi" w:hAnsiTheme="minorHAnsi" w:cstheme="minorHAnsi"/>
          <w:sz w:val="24"/>
          <w:szCs w:val="24"/>
        </w:rPr>
        <w:fldChar w:fldCharType="begin"/>
      </w:r>
      <w:r w:rsidRPr="004874CA">
        <w:rPr>
          <w:rFonts w:asciiTheme="minorHAnsi" w:hAnsiTheme="minorHAnsi" w:cstheme="minorHAnsi"/>
          <w:sz w:val="24"/>
          <w:szCs w:val="24"/>
        </w:rPr>
        <w:instrText xml:space="preserve"> HYPERLINK "https://www.eventbrite.co.uk/e/women-and-problem-gambling-tickets-127704400299" </w:instrText>
      </w:r>
      <w:r w:rsidRPr="004874CA">
        <w:rPr>
          <w:rFonts w:asciiTheme="minorHAnsi" w:hAnsiTheme="minorHAnsi" w:cstheme="minorHAnsi"/>
          <w:sz w:val="24"/>
          <w:szCs w:val="24"/>
        </w:rPr>
        <w:fldChar w:fldCharType="separate"/>
      </w:r>
      <w:r w:rsidRPr="004874CA">
        <w:rPr>
          <w:rStyle w:val="Hyperlink"/>
          <w:rFonts w:asciiTheme="minorHAnsi" w:hAnsiTheme="minorHAnsi" w:cstheme="minorHAnsi"/>
          <w:sz w:val="24"/>
          <w:szCs w:val="24"/>
        </w:rPr>
        <w:t>https://www.eventbrite.co.uk/e/women-and-problem-gambling-tickets-127704400299</w:t>
      </w:r>
      <w:r w:rsidRPr="004874CA">
        <w:rPr>
          <w:rFonts w:asciiTheme="minorHAnsi" w:hAnsiTheme="minorHAnsi" w:cstheme="minorHAnsi"/>
          <w:sz w:val="24"/>
          <w:szCs w:val="24"/>
        </w:rPr>
        <w:fldChar w:fldCharType="end"/>
      </w:r>
    </w:p>
    <w:p w14:paraId="14B649FD" w14:textId="6C9EBC22" w:rsidR="004874CA" w:rsidRPr="004874CA" w:rsidRDefault="004874CA"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p>
    <w:p w14:paraId="30412FCD" w14:textId="20A4557F" w:rsidR="004874CA" w:rsidRPr="004874CA" w:rsidRDefault="004874CA"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r w:rsidRPr="004874CA">
        <w:rPr>
          <w:rFonts w:asciiTheme="minorHAnsi" w:hAnsiTheme="minorHAnsi" w:cstheme="minorHAnsi"/>
          <w:color w:val="000000"/>
          <w:sz w:val="24"/>
          <w:szCs w:val="24"/>
        </w:rPr>
        <w:t>3</w:t>
      </w:r>
      <w:r w:rsidRPr="004874CA">
        <w:rPr>
          <w:rFonts w:asciiTheme="minorHAnsi" w:hAnsiTheme="minorHAnsi" w:cstheme="minorHAnsi"/>
          <w:color w:val="000000"/>
          <w:sz w:val="24"/>
          <w:szCs w:val="24"/>
          <w:vertAlign w:val="superscript"/>
        </w:rPr>
        <w:t>rd</w:t>
      </w:r>
      <w:r w:rsidRPr="004874CA">
        <w:rPr>
          <w:rFonts w:asciiTheme="minorHAnsi" w:hAnsiTheme="minorHAnsi" w:cstheme="minorHAnsi"/>
          <w:color w:val="000000"/>
          <w:sz w:val="24"/>
          <w:szCs w:val="24"/>
        </w:rPr>
        <w:t xml:space="preserve"> December 2020 from 10 am – 12 pm</w:t>
      </w:r>
    </w:p>
    <w:p w14:paraId="4FD38A7D" w14:textId="5B70A767" w:rsidR="004874CA" w:rsidRPr="004874CA" w:rsidRDefault="00C72818"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hyperlink r:id="rId50" w:history="1">
        <w:r w:rsidR="004874CA" w:rsidRPr="004874CA">
          <w:rPr>
            <w:rStyle w:val="Hyperlink"/>
            <w:rFonts w:asciiTheme="minorHAnsi" w:hAnsiTheme="minorHAnsi" w:cstheme="minorHAnsi"/>
            <w:sz w:val="24"/>
            <w:szCs w:val="24"/>
          </w:rPr>
          <w:t>https://www.eventbrite.co.uk/e/women-and-problem-gambling-tickets-127704974015</w:t>
        </w:r>
      </w:hyperlink>
    </w:p>
    <w:p w14:paraId="0174AE0A" w14:textId="0BD2F216" w:rsidR="004874CA" w:rsidRPr="004874CA" w:rsidRDefault="004874CA"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p>
    <w:p w14:paraId="744553D3" w14:textId="369DFD66" w:rsidR="004874CA" w:rsidRPr="004874CA" w:rsidRDefault="004874CA"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r w:rsidRPr="004874CA">
        <w:rPr>
          <w:rFonts w:asciiTheme="minorHAnsi" w:hAnsiTheme="minorHAnsi" w:cstheme="minorHAnsi"/>
          <w:color w:val="000000"/>
          <w:sz w:val="24"/>
          <w:szCs w:val="24"/>
        </w:rPr>
        <w:t>4</w:t>
      </w:r>
      <w:r w:rsidRPr="004874CA">
        <w:rPr>
          <w:rFonts w:asciiTheme="minorHAnsi" w:hAnsiTheme="minorHAnsi" w:cstheme="minorHAnsi"/>
          <w:color w:val="000000"/>
          <w:sz w:val="24"/>
          <w:szCs w:val="24"/>
          <w:vertAlign w:val="superscript"/>
        </w:rPr>
        <w:t>th</w:t>
      </w:r>
      <w:r w:rsidRPr="004874CA">
        <w:rPr>
          <w:rFonts w:asciiTheme="minorHAnsi" w:hAnsiTheme="minorHAnsi" w:cstheme="minorHAnsi"/>
          <w:color w:val="000000"/>
          <w:sz w:val="24"/>
          <w:szCs w:val="24"/>
        </w:rPr>
        <w:t xml:space="preserve"> December 2020 from 10 am – 12 pm</w:t>
      </w:r>
    </w:p>
    <w:p w14:paraId="22ADCD93" w14:textId="660F0FDD" w:rsidR="004874CA" w:rsidRPr="004874CA" w:rsidRDefault="00C72818"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hyperlink r:id="rId51" w:history="1">
        <w:r w:rsidR="004874CA" w:rsidRPr="004874CA">
          <w:rPr>
            <w:rStyle w:val="Hyperlink"/>
            <w:rFonts w:asciiTheme="minorHAnsi" w:hAnsiTheme="minorHAnsi" w:cstheme="minorHAnsi"/>
            <w:sz w:val="24"/>
            <w:szCs w:val="24"/>
          </w:rPr>
          <w:t>https://www.eventbrite.co.uk/e/women-and-problem-gambling-tickets-127705325065</w:t>
        </w:r>
      </w:hyperlink>
    </w:p>
    <w:p w14:paraId="00B45274" w14:textId="6AE07B02" w:rsidR="004874CA" w:rsidRPr="004874CA" w:rsidRDefault="004874CA"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p>
    <w:p w14:paraId="20CBDBA6" w14:textId="40DBE0E1" w:rsidR="004874CA" w:rsidRPr="004874CA" w:rsidRDefault="004874CA"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r w:rsidRPr="004874CA">
        <w:rPr>
          <w:rFonts w:asciiTheme="minorHAnsi" w:hAnsiTheme="minorHAnsi" w:cstheme="minorHAnsi"/>
          <w:color w:val="000000"/>
          <w:sz w:val="24"/>
          <w:szCs w:val="24"/>
        </w:rPr>
        <w:t>7</w:t>
      </w:r>
      <w:r w:rsidRPr="004874CA">
        <w:rPr>
          <w:rFonts w:asciiTheme="minorHAnsi" w:hAnsiTheme="minorHAnsi" w:cstheme="minorHAnsi"/>
          <w:color w:val="000000"/>
          <w:sz w:val="24"/>
          <w:szCs w:val="24"/>
          <w:vertAlign w:val="superscript"/>
        </w:rPr>
        <w:t>th</w:t>
      </w:r>
      <w:r w:rsidRPr="004874CA">
        <w:rPr>
          <w:rFonts w:asciiTheme="minorHAnsi" w:hAnsiTheme="minorHAnsi" w:cstheme="minorHAnsi"/>
          <w:color w:val="000000"/>
          <w:sz w:val="24"/>
          <w:szCs w:val="24"/>
        </w:rPr>
        <w:t xml:space="preserve"> December 2020 from 10 am – 12 pm</w:t>
      </w:r>
    </w:p>
    <w:p w14:paraId="47B628ED" w14:textId="4E4EF9F8" w:rsidR="004874CA" w:rsidRPr="004874CA" w:rsidRDefault="00C72818"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hyperlink r:id="rId52" w:history="1">
        <w:r w:rsidR="004874CA" w:rsidRPr="004874CA">
          <w:rPr>
            <w:rStyle w:val="Hyperlink"/>
            <w:rFonts w:asciiTheme="minorHAnsi" w:hAnsiTheme="minorHAnsi" w:cstheme="minorHAnsi"/>
            <w:sz w:val="24"/>
            <w:szCs w:val="24"/>
          </w:rPr>
          <w:t>https://www.eventbrite.co.uk/e/women-and-problem-gambling-tickets-127705517641</w:t>
        </w:r>
      </w:hyperlink>
    </w:p>
    <w:p w14:paraId="324CE53A" w14:textId="46D87DF4" w:rsidR="004874CA" w:rsidRPr="004874CA" w:rsidRDefault="004874CA"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p>
    <w:p w14:paraId="4B02AB0D" w14:textId="7A64D1D4" w:rsidR="004874CA" w:rsidRPr="004874CA" w:rsidRDefault="004874CA"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r w:rsidRPr="004874CA">
        <w:rPr>
          <w:rFonts w:asciiTheme="minorHAnsi" w:hAnsiTheme="minorHAnsi" w:cstheme="minorHAnsi"/>
          <w:color w:val="000000"/>
          <w:sz w:val="24"/>
          <w:szCs w:val="24"/>
        </w:rPr>
        <w:t>14</w:t>
      </w:r>
      <w:r w:rsidRPr="004874CA">
        <w:rPr>
          <w:rFonts w:asciiTheme="minorHAnsi" w:hAnsiTheme="minorHAnsi" w:cstheme="minorHAnsi"/>
          <w:color w:val="000000"/>
          <w:sz w:val="24"/>
          <w:szCs w:val="24"/>
          <w:vertAlign w:val="superscript"/>
        </w:rPr>
        <w:t>th</w:t>
      </w:r>
      <w:r w:rsidRPr="004874CA">
        <w:rPr>
          <w:rFonts w:asciiTheme="minorHAnsi" w:hAnsiTheme="minorHAnsi" w:cstheme="minorHAnsi"/>
          <w:color w:val="000000"/>
          <w:sz w:val="24"/>
          <w:szCs w:val="24"/>
        </w:rPr>
        <w:t xml:space="preserve"> December 2020 from 10 am – 12 pm</w:t>
      </w:r>
    </w:p>
    <w:p w14:paraId="4068E86A" w14:textId="08D2AA34" w:rsidR="004874CA" w:rsidRPr="004874CA" w:rsidRDefault="00C72818"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hyperlink r:id="rId53" w:history="1">
        <w:r w:rsidR="004874CA" w:rsidRPr="004874CA">
          <w:rPr>
            <w:rStyle w:val="Hyperlink"/>
            <w:rFonts w:asciiTheme="minorHAnsi" w:hAnsiTheme="minorHAnsi" w:cstheme="minorHAnsi"/>
            <w:sz w:val="24"/>
            <w:szCs w:val="24"/>
          </w:rPr>
          <w:t>https://www.eventbrite.co.uk/e/women-and-problem-gambling-tickets-127705738301</w:t>
        </w:r>
      </w:hyperlink>
    </w:p>
    <w:p w14:paraId="13A90A6B" w14:textId="14D84DDB" w:rsidR="004874CA" w:rsidRPr="004874CA" w:rsidRDefault="004874CA"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p>
    <w:p w14:paraId="57017187" w14:textId="492F908B" w:rsidR="004874CA" w:rsidRPr="004874CA" w:rsidRDefault="004874CA" w:rsidP="004874CA">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color w:val="000000"/>
          <w:sz w:val="24"/>
          <w:szCs w:val="24"/>
        </w:rPr>
      </w:pPr>
      <w:r w:rsidRPr="004874CA">
        <w:rPr>
          <w:rFonts w:asciiTheme="minorHAnsi" w:hAnsiTheme="minorHAnsi" w:cstheme="minorHAnsi"/>
          <w:color w:val="000000"/>
          <w:sz w:val="24"/>
          <w:szCs w:val="24"/>
        </w:rPr>
        <w:t>22</w:t>
      </w:r>
      <w:r w:rsidRPr="004874CA">
        <w:rPr>
          <w:rFonts w:asciiTheme="minorHAnsi" w:hAnsiTheme="minorHAnsi" w:cstheme="minorHAnsi"/>
          <w:color w:val="000000"/>
          <w:sz w:val="24"/>
          <w:szCs w:val="24"/>
          <w:vertAlign w:val="superscript"/>
        </w:rPr>
        <w:t>nd</w:t>
      </w:r>
      <w:r w:rsidRPr="004874CA">
        <w:rPr>
          <w:rFonts w:asciiTheme="minorHAnsi" w:hAnsiTheme="minorHAnsi" w:cstheme="minorHAnsi"/>
          <w:color w:val="000000"/>
          <w:sz w:val="24"/>
          <w:szCs w:val="24"/>
        </w:rPr>
        <w:t xml:space="preserve"> December 2020 from 10 am – 12 pm</w:t>
      </w:r>
    </w:p>
    <w:p w14:paraId="14223292" w14:textId="6EB253FB" w:rsidR="004874CA" w:rsidRDefault="00C72818" w:rsidP="004874C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hyperlink r:id="rId54" w:history="1">
        <w:r w:rsidR="004874CA" w:rsidRPr="004874CA">
          <w:rPr>
            <w:rStyle w:val="Hyperlink"/>
            <w:rFonts w:asciiTheme="minorHAnsi" w:hAnsiTheme="minorHAnsi" w:cstheme="minorHAnsi"/>
            <w:sz w:val="24"/>
            <w:szCs w:val="24"/>
          </w:rPr>
          <w:t>https://www.eventbrite.co.uk/e/women-and-problem-gambling-tickets-127706173603</w:t>
        </w:r>
      </w:hyperlink>
    </w:p>
    <w:p w14:paraId="4A4CAD75" w14:textId="7AA74348" w:rsidR="004874CA" w:rsidRDefault="004874CA" w:rsidP="004874CA">
      <w:pPr>
        <w:jc w:val="center"/>
        <w:rPr>
          <w:rFonts w:asciiTheme="minorHAnsi" w:hAnsiTheme="minorHAnsi" w:cstheme="minorHAnsi"/>
          <w:sz w:val="24"/>
          <w:szCs w:val="24"/>
        </w:rPr>
      </w:pPr>
    </w:p>
    <w:p w14:paraId="7DCD22EE" w14:textId="2EE33BDB" w:rsidR="004874CA" w:rsidRDefault="00A67FA4" w:rsidP="00A67FA4">
      <w:pPr>
        <w:jc w:val="center"/>
        <w:rPr>
          <w:rFonts w:asciiTheme="minorHAnsi" w:hAnsiTheme="minorHAnsi" w:cstheme="minorHAnsi"/>
          <w:b/>
          <w:bCs/>
          <w:sz w:val="28"/>
          <w:szCs w:val="28"/>
          <w:u w:val="single"/>
          <w:lang w:eastAsia="en-GB"/>
        </w:rPr>
      </w:pPr>
      <w:r w:rsidRPr="00A67FA4">
        <w:rPr>
          <w:rFonts w:asciiTheme="minorHAnsi" w:hAnsiTheme="minorHAnsi" w:cstheme="minorHAnsi"/>
          <w:b/>
          <w:bCs/>
          <w:sz w:val="28"/>
          <w:szCs w:val="28"/>
          <w:u w:val="single"/>
          <w:lang w:eastAsia="en-GB"/>
        </w:rPr>
        <w:t>BCUHB Opportunities:</w:t>
      </w:r>
    </w:p>
    <w:p w14:paraId="5E7C0BB6" w14:textId="77777777" w:rsidR="00A67FA4" w:rsidRDefault="00A67FA4" w:rsidP="00A67FA4">
      <w:pPr>
        <w:jc w:val="center"/>
        <w:rPr>
          <w:rFonts w:asciiTheme="minorHAnsi" w:hAnsiTheme="minorHAnsi" w:cstheme="minorHAnsi"/>
          <w:b/>
          <w:bCs/>
          <w:sz w:val="28"/>
          <w:szCs w:val="28"/>
          <w:u w:val="single"/>
          <w:lang w:eastAsia="en-GB"/>
        </w:rPr>
      </w:pPr>
    </w:p>
    <w:p w14:paraId="06EB6175" w14:textId="39557B0E" w:rsidR="00A67FA4" w:rsidRDefault="00A67FA4" w:rsidP="00A67FA4">
      <w:pPr>
        <w:jc w:val="center"/>
        <w:rPr>
          <w:rFonts w:asciiTheme="minorHAnsi" w:hAnsiTheme="minorHAnsi" w:cstheme="minorHAnsi"/>
          <w:b/>
          <w:bCs/>
          <w:sz w:val="24"/>
          <w:szCs w:val="24"/>
          <w:u w:val="single"/>
          <w:lang w:eastAsia="en-GB"/>
        </w:rPr>
      </w:pPr>
      <w:r>
        <w:rPr>
          <w:rFonts w:asciiTheme="minorHAnsi" w:hAnsiTheme="minorHAnsi" w:cstheme="minorHAnsi"/>
          <w:b/>
          <w:bCs/>
          <w:sz w:val="24"/>
          <w:szCs w:val="24"/>
          <w:u w:val="single"/>
          <w:lang w:eastAsia="en-GB"/>
        </w:rPr>
        <w:t>***Please note the early closing date of 8</w:t>
      </w:r>
      <w:r w:rsidRPr="00A67FA4">
        <w:rPr>
          <w:rFonts w:asciiTheme="minorHAnsi" w:hAnsiTheme="minorHAnsi" w:cstheme="minorHAnsi"/>
          <w:b/>
          <w:bCs/>
          <w:sz w:val="24"/>
          <w:szCs w:val="24"/>
          <w:u w:val="single"/>
          <w:vertAlign w:val="superscript"/>
          <w:lang w:eastAsia="en-GB"/>
        </w:rPr>
        <w:t>th</w:t>
      </w:r>
      <w:r>
        <w:rPr>
          <w:rFonts w:asciiTheme="minorHAnsi" w:hAnsiTheme="minorHAnsi" w:cstheme="minorHAnsi"/>
          <w:b/>
          <w:bCs/>
          <w:sz w:val="24"/>
          <w:szCs w:val="24"/>
          <w:u w:val="single"/>
          <w:lang w:eastAsia="en-GB"/>
        </w:rPr>
        <w:t xml:space="preserve"> </w:t>
      </w:r>
      <w:proofErr w:type="gramStart"/>
      <w:r>
        <w:rPr>
          <w:rFonts w:asciiTheme="minorHAnsi" w:hAnsiTheme="minorHAnsi" w:cstheme="minorHAnsi"/>
          <w:b/>
          <w:bCs/>
          <w:sz w:val="24"/>
          <w:szCs w:val="24"/>
          <w:u w:val="single"/>
          <w:lang w:eastAsia="en-GB"/>
        </w:rPr>
        <w:t>November.*</w:t>
      </w:r>
      <w:proofErr w:type="gramEnd"/>
      <w:r>
        <w:rPr>
          <w:rFonts w:asciiTheme="minorHAnsi" w:hAnsiTheme="minorHAnsi" w:cstheme="minorHAnsi"/>
          <w:b/>
          <w:bCs/>
          <w:sz w:val="24"/>
          <w:szCs w:val="24"/>
          <w:u w:val="single"/>
          <w:lang w:eastAsia="en-GB"/>
        </w:rPr>
        <w:t>**</w:t>
      </w:r>
    </w:p>
    <w:p w14:paraId="1F5E9B55" w14:textId="77777777" w:rsidR="00A67FA4" w:rsidRDefault="00A67FA4" w:rsidP="00A67FA4">
      <w:pPr>
        <w:jc w:val="center"/>
        <w:rPr>
          <w:rFonts w:asciiTheme="minorHAnsi" w:hAnsiTheme="minorHAnsi" w:cstheme="minorHAnsi"/>
          <w:b/>
          <w:bCs/>
          <w:sz w:val="24"/>
          <w:szCs w:val="24"/>
          <w:u w:val="single"/>
          <w:lang w:eastAsia="en-GB"/>
        </w:rPr>
      </w:pPr>
    </w:p>
    <w:tbl>
      <w:tblPr>
        <w:tblW w:w="5000" w:type="pct"/>
        <w:tblCellSpacing w:w="0" w:type="dxa"/>
        <w:tblCellMar>
          <w:left w:w="0" w:type="dxa"/>
          <w:right w:w="0" w:type="dxa"/>
        </w:tblCellMar>
        <w:tblLook w:val="04A0" w:firstRow="1" w:lastRow="0" w:firstColumn="1" w:lastColumn="0" w:noHBand="0" w:noVBand="1"/>
      </w:tblPr>
      <w:tblGrid>
        <w:gridCol w:w="9026"/>
      </w:tblGrid>
      <w:tr w:rsidR="00A67FA4" w14:paraId="4104E40D" w14:textId="77777777" w:rsidTr="00A67FA4">
        <w:trPr>
          <w:tblCellSpacing w:w="0" w:type="dxa"/>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67FA4" w14:paraId="4D814A12" w14:textId="77777777">
              <w:trPr>
                <w:tblCellSpacing w:w="0" w:type="dxa"/>
                <w:jc w:val="center"/>
              </w:trPr>
              <w:tc>
                <w:tcPr>
                  <w:tcW w:w="0" w:type="auto"/>
                  <w:vAlign w:val="center"/>
                  <w:hideMark/>
                </w:tcPr>
                <w:tbl>
                  <w:tblPr>
                    <w:tblW w:w="7994" w:type="dxa"/>
                    <w:jc w:val="center"/>
                    <w:tblCellSpacing w:w="0" w:type="dxa"/>
                    <w:tblCellMar>
                      <w:left w:w="0" w:type="dxa"/>
                      <w:right w:w="0" w:type="dxa"/>
                    </w:tblCellMar>
                    <w:tblLook w:val="04A0" w:firstRow="1" w:lastRow="0" w:firstColumn="1" w:lastColumn="0" w:noHBand="0" w:noVBand="1"/>
                  </w:tblPr>
                  <w:tblGrid>
                    <w:gridCol w:w="5272"/>
                    <w:gridCol w:w="2722"/>
                  </w:tblGrid>
                  <w:tr w:rsidR="00A67FA4" w14:paraId="330AFB56" w14:textId="77777777" w:rsidTr="00A67FA4">
                    <w:trPr>
                      <w:trHeight w:val="310"/>
                      <w:tblCellSpacing w:w="0" w:type="dxa"/>
                      <w:jc w:val="center"/>
                    </w:trPr>
                    <w:tc>
                      <w:tcPr>
                        <w:tcW w:w="0" w:type="auto"/>
                        <w:tcMar>
                          <w:top w:w="0" w:type="dxa"/>
                          <w:left w:w="0" w:type="dxa"/>
                          <w:bottom w:w="150" w:type="dxa"/>
                          <w:right w:w="0" w:type="dxa"/>
                        </w:tcMar>
                        <w:hideMark/>
                      </w:tcPr>
                      <w:p w14:paraId="6BC3C779" w14:textId="3BD48759" w:rsidR="00A67FA4" w:rsidRDefault="00A67FA4" w:rsidP="00A67FA4">
                        <w:pPr>
                          <w:rPr>
                            <w:rFonts w:ascii="Times New Roman" w:hAnsi="Times New Roman" w:cs="Times New Roman"/>
                          </w:rPr>
                        </w:pPr>
                        <w:r>
                          <w:rPr>
                            <w:noProof/>
                          </w:rPr>
                          <w:drawing>
                            <wp:inline distT="0" distB="0" distL="0" distR="0" wp14:anchorId="2AA00859" wp14:editId="01412928">
                              <wp:extent cx="219075" cy="142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hyperlink r:id="rId56" w:tooltip="Health Care Support Worker" w:history="1">
                          <w:r>
                            <w:rPr>
                              <w:rStyle w:val="Hyperlink"/>
                              <w:rFonts w:ascii="Arial" w:hAnsi="Arial" w:cs="Arial"/>
                              <w:b/>
                              <w:bCs/>
                              <w:color w:val="0066CC"/>
                              <w:sz w:val="23"/>
                              <w:szCs w:val="23"/>
                            </w:rPr>
                            <w:t>Health Care Support Worker</w:t>
                          </w:r>
                        </w:hyperlink>
                        <w:r>
                          <w:t xml:space="preserve"> </w:t>
                        </w:r>
                      </w:p>
                    </w:tc>
                    <w:tc>
                      <w:tcPr>
                        <w:tcW w:w="0" w:type="auto"/>
                        <w:hideMark/>
                      </w:tcPr>
                      <w:p w14:paraId="50C86657" w14:textId="77777777" w:rsidR="00A67FA4" w:rsidRDefault="00A67FA4" w:rsidP="00A67FA4">
                        <w:pPr>
                          <w:jc w:val="right"/>
                        </w:pPr>
                        <w:r>
                          <w:rPr>
                            <w:rFonts w:ascii="Arial" w:hAnsi="Arial" w:cs="Arial"/>
                            <w:b/>
                            <w:bCs/>
                            <w:color w:val="990066"/>
                            <w:sz w:val="20"/>
                            <w:szCs w:val="20"/>
                          </w:rPr>
                          <w:t>Salary:</w:t>
                        </w:r>
                        <w:r>
                          <w:rPr>
                            <w:rFonts w:ascii="Arial" w:hAnsi="Arial" w:cs="Arial"/>
                            <w:sz w:val="20"/>
                            <w:szCs w:val="20"/>
                          </w:rPr>
                          <w:t xml:space="preserve"> £19,737 - £21,142 per annum pro rata</w:t>
                        </w:r>
                        <w:r>
                          <w:t xml:space="preserve"> </w:t>
                        </w:r>
                      </w:p>
                    </w:tc>
                  </w:tr>
                  <w:tr w:rsidR="00A67FA4" w14:paraId="6E545D97" w14:textId="77777777" w:rsidTr="00A67FA4">
                    <w:trPr>
                      <w:trHeight w:val="310"/>
                      <w:tblCellSpacing w:w="0" w:type="dxa"/>
                      <w:jc w:val="center"/>
                    </w:trPr>
                    <w:tc>
                      <w:tcPr>
                        <w:tcW w:w="0" w:type="auto"/>
                        <w:tcBorders>
                          <w:top w:val="nil"/>
                          <w:left w:val="nil"/>
                          <w:bottom w:val="single" w:sz="8" w:space="0" w:color="CCCCCC"/>
                          <w:right w:val="nil"/>
                        </w:tcBorders>
                        <w:tcMar>
                          <w:top w:w="0" w:type="dxa"/>
                          <w:left w:w="0" w:type="dxa"/>
                          <w:bottom w:w="150" w:type="dxa"/>
                          <w:right w:w="0" w:type="dxa"/>
                        </w:tcMar>
                        <w:vAlign w:val="bottom"/>
                        <w:hideMark/>
                      </w:tcPr>
                      <w:p w14:paraId="4758E304" w14:textId="77777777" w:rsidR="00A67FA4" w:rsidRDefault="00A67FA4" w:rsidP="00A67FA4">
                        <w:r>
                          <w:rPr>
                            <w:rFonts w:ascii="Arial" w:hAnsi="Arial" w:cs="Arial"/>
                            <w:b/>
                            <w:bCs/>
                            <w:color w:val="990066"/>
                            <w:sz w:val="20"/>
                            <w:szCs w:val="20"/>
                          </w:rPr>
                          <w:t>Location:</w:t>
                        </w:r>
                        <w:r>
                          <w:rPr>
                            <w:rFonts w:ascii="Arial" w:hAnsi="Arial" w:cs="Arial"/>
                            <w:sz w:val="20"/>
                            <w:szCs w:val="20"/>
                          </w:rPr>
                          <w:t xml:space="preserve"> Various across Conwy and Denbighshire, Various across Conwy and Denbighshire</w:t>
                        </w:r>
                        <w:r>
                          <w:t xml:space="preserve"> </w:t>
                        </w:r>
                      </w:p>
                    </w:tc>
                    <w:tc>
                      <w:tcPr>
                        <w:tcW w:w="0" w:type="auto"/>
                        <w:tcBorders>
                          <w:top w:val="nil"/>
                          <w:left w:val="nil"/>
                          <w:bottom w:val="single" w:sz="8" w:space="0" w:color="CCCCCC"/>
                          <w:right w:val="nil"/>
                        </w:tcBorders>
                        <w:tcMar>
                          <w:top w:w="0" w:type="dxa"/>
                          <w:left w:w="0" w:type="dxa"/>
                          <w:bottom w:w="150" w:type="dxa"/>
                          <w:right w:w="0" w:type="dxa"/>
                        </w:tcMar>
                        <w:vAlign w:val="bottom"/>
                        <w:hideMark/>
                      </w:tcPr>
                      <w:p w14:paraId="3809E2F3" w14:textId="77777777" w:rsidR="00A67FA4" w:rsidRDefault="00A67FA4" w:rsidP="00A67FA4">
                        <w:pPr>
                          <w:jc w:val="right"/>
                        </w:pPr>
                        <w:r>
                          <w:rPr>
                            <w:rFonts w:ascii="Arial" w:hAnsi="Arial" w:cs="Arial"/>
                            <w:b/>
                            <w:bCs/>
                            <w:color w:val="990066"/>
                            <w:sz w:val="20"/>
                            <w:szCs w:val="20"/>
                          </w:rPr>
                          <w:t>Job Type:</w:t>
                        </w:r>
                        <w:r>
                          <w:rPr>
                            <w:rFonts w:ascii="Arial" w:hAnsi="Arial" w:cs="Arial"/>
                            <w:sz w:val="20"/>
                            <w:szCs w:val="20"/>
                          </w:rPr>
                          <w:t xml:space="preserve"> Fixed term</w:t>
                        </w:r>
                        <w:r>
                          <w:t xml:space="preserve"> </w:t>
                        </w:r>
                      </w:p>
                    </w:tc>
                  </w:tr>
                  <w:tr w:rsidR="00A67FA4" w14:paraId="4B0130A3" w14:textId="77777777" w:rsidTr="00A67FA4">
                    <w:trPr>
                      <w:trHeight w:val="300"/>
                      <w:tblCellSpacing w:w="0" w:type="dxa"/>
                      <w:jc w:val="center"/>
                    </w:trPr>
                    <w:tc>
                      <w:tcPr>
                        <w:tcW w:w="0" w:type="auto"/>
                        <w:tcMar>
                          <w:top w:w="150" w:type="dxa"/>
                          <w:left w:w="0" w:type="dxa"/>
                          <w:bottom w:w="150" w:type="dxa"/>
                          <w:right w:w="0" w:type="dxa"/>
                        </w:tcMar>
                        <w:hideMark/>
                      </w:tcPr>
                      <w:p w14:paraId="3597577A" w14:textId="55C45C65" w:rsidR="00A67FA4" w:rsidRDefault="00A67FA4" w:rsidP="00A67FA4">
                        <w:r>
                          <w:rPr>
                            <w:noProof/>
                          </w:rPr>
                          <w:drawing>
                            <wp:inline distT="0" distB="0" distL="0" distR="0" wp14:anchorId="586D14CC" wp14:editId="591D57F6">
                              <wp:extent cx="219075" cy="142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hyperlink r:id="rId57" w:tooltip="Health Care Support Worker" w:history="1">
                          <w:r>
                            <w:rPr>
                              <w:rStyle w:val="Hyperlink"/>
                              <w:rFonts w:ascii="Arial" w:hAnsi="Arial" w:cs="Arial"/>
                              <w:b/>
                              <w:bCs/>
                              <w:color w:val="0066CC"/>
                              <w:sz w:val="23"/>
                              <w:szCs w:val="23"/>
                            </w:rPr>
                            <w:t>Health Care Support Worker</w:t>
                          </w:r>
                        </w:hyperlink>
                        <w:r>
                          <w:t xml:space="preserve"> </w:t>
                        </w:r>
                      </w:p>
                    </w:tc>
                    <w:tc>
                      <w:tcPr>
                        <w:tcW w:w="0" w:type="auto"/>
                        <w:tcMar>
                          <w:top w:w="150" w:type="dxa"/>
                          <w:left w:w="0" w:type="dxa"/>
                          <w:bottom w:w="0" w:type="dxa"/>
                          <w:right w:w="0" w:type="dxa"/>
                        </w:tcMar>
                        <w:hideMark/>
                      </w:tcPr>
                      <w:p w14:paraId="0A03B346" w14:textId="77777777" w:rsidR="00A67FA4" w:rsidRDefault="00A67FA4" w:rsidP="00A67FA4">
                        <w:pPr>
                          <w:jc w:val="right"/>
                        </w:pPr>
                        <w:r>
                          <w:rPr>
                            <w:rFonts w:ascii="Arial" w:hAnsi="Arial" w:cs="Arial"/>
                            <w:b/>
                            <w:bCs/>
                            <w:color w:val="990066"/>
                            <w:sz w:val="20"/>
                            <w:szCs w:val="20"/>
                          </w:rPr>
                          <w:t>Salary:</w:t>
                        </w:r>
                        <w:r>
                          <w:rPr>
                            <w:rFonts w:ascii="Arial" w:hAnsi="Arial" w:cs="Arial"/>
                            <w:sz w:val="20"/>
                            <w:szCs w:val="20"/>
                          </w:rPr>
                          <w:t xml:space="preserve"> £19,737 - £21,142 per annum pro rata</w:t>
                        </w:r>
                        <w:r>
                          <w:t xml:space="preserve"> </w:t>
                        </w:r>
                      </w:p>
                    </w:tc>
                  </w:tr>
                  <w:tr w:rsidR="00A67FA4" w14:paraId="752E2F76" w14:textId="77777777" w:rsidTr="00A67FA4">
                    <w:trPr>
                      <w:trHeight w:val="310"/>
                      <w:tblCellSpacing w:w="0" w:type="dxa"/>
                      <w:jc w:val="center"/>
                    </w:trPr>
                    <w:tc>
                      <w:tcPr>
                        <w:tcW w:w="0" w:type="auto"/>
                        <w:tcBorders>
                          <w:top w:val="nil"/>
                          <w:left w:val="nil"/>
                          <w:bottom w:val="single" w:sz="8" w:space="0" w:color="CCCCCC"/>
                          <w:right w:val="nil"/>
                        </w:tcBorders>
                        <w:tcMar>
                          <w:top w:w="0" w:type="dxa"/>
                          <w:left w:w="0" w:type="dxa"/>
                          <w:bottom w:w="150" w:type="dxa"/>
                          <w:right w:w="0" w:type="dxa"/>
                        </w:tcMar>
                        <w:vAlign w:val="bottom"/>
                        <w:hideMark/>
                      </w:tcPr>
                      <w:p w14:paraId="07B3BD80" w14:textId="77777777" w:rsidR="00A67FA4" w:rsidRDefault="00A67FA4" w:rsidP="00A67FA4">
                        <w:r>
                          <w:rPr>
                            <w:rFonts w:ascii="Arial" w:hAnsi="Arial" w:cs="Arial"/>
                            <w:b/>
                            <w:bCs/>
                            <w:color w:val="990066"/>
                            <w:sz w:val="20"/>
                            <w:szCs w:val="20"/>
                          </w:rPr>
                          <w:t>Location:</w:t>
                        </w:r>
                        <w:r>
                          <w:rPr>
                            <w:rFonts w:ascii="Arial" w:hAnsi="Arial" w:cs="Arial"/>
                            <w:sz w:val="20"/>
                            <w:szCs w:val="20"/>
                          </w:rPr>
                          <w:t xml:space="preserve"> various across Conwy and Denbighshire, various across Conwy and Denbighshire</w:t>
                        </w:r>
                        <w:r>
                          <w:t xml:space="preserve"> </w:t>
                        </w:r>
                      </w:p>
                    </w:tc>
                    <w:tc>
                      <w:tcPr>
                        <w:tcW w:w="0" w:type="auto"/>
                        <w:tcBorders>
                          <w:top w:val="nil"/>
                          <w:left w:val="nil"/>
                          <w:bottom w:val="single" w:sz="8" w:space="0" w:color="CCCCCC"/>
                          <w:right w:val="nil"/>
                        </w:tcBorders>
                        <w:tcMar>
                          <w:top w:w="0" w:type="dxa"/>
                          <w:left w:w="0" w:type="dxa"/>
                          <w:bottom w:w="150" w:type="dxa"/>
                          <w:right w:w="0" w:type="dxa"/>
                        </w:tcMar>
                        <w:vAlign w:val="bottom"/>
                        <w:hideMark/>
                      </w:tcPr>
                      <w:p w14:paraId="15799AA4" w14:textId="77777777" w:rsidR="00A67FA4" w:rsidRDefault="00A67FA4" w:rsidP="00A67FA4">
                        <w:pPr>
                          <w:jc w:val="right"/>
                        </w:pPr>
                        <w:r>
                          <w:rPr>
                            <w:rFonts w:ascii="Arial" w:hAnsi="Arial" w:cs="Arial"/>
                            <w:b/>
                            <w:bCs/>
                            <w:color w:val="990066"/>
                            <w:sz w:val="20"/>
                            <w:szCs w:val="20"/>
                          </w:rPr>
                          <w:t>Job Type:</w:t>
                        </w:r>
                        <w:r>
                          <w:rPr>
                            <w:rFonts w:ascii="Arial" w:hAnsi="Arial" w:cs="Arial"/>
                            <w:sz w:val="20"/>
                            <w:szCs w:val="20"/>
                          </w:rPr>
                          <w:t xml:space="preserve"> Fixed term</w:t>
                        </w:r>
                        <w:r>
                          <w:t xml:space="preserve"> </w:t>
                        </w:r>
                      </w:p>
                    </w:tc>
                  </w:tr>
                  <w:tr w:rsidR="00A67FA4" w14:paraId="450EEEA9" w14:textId="77777777" w:rsidTr="00A67FA4">
                    <w:trPr>
                      <w:trHeight w:val="310"/>
                      <w:tblCellSpacing w:w="0" w:type="dxa"/>
                      <w:jc w:val="center"/>
                    </w:trPr>
                    <w:tc>
                      <w:tcPr>
                        <w:tcW w:w="0" w:type="auto"/>
                        <w:tcMar>
                          <w:top w:w="150" w:type="dxa"/>
                          <w:left w:w="0" w:type="dxa"/>
                          <w:bottom w:w="150" w:type="dxa"/>
                          <w:right w:w="0" w:type="dxa"/>
                        </w:tcMar>
                        <w:hideMark/>
                      </w:tcPr>
                      <w:p w14:paraId="07DFB051" w14:textId="77777777" w:rsidR="00A67FA4" w:rsidRDefault="00C72818" w:rsidP="00A67FA4">
                        <w:hyperlink r:id="rId58" w:tooltip="Occupational Therapist" w:history="1">
                          <w:r w:rsidR="00A67FA4">
                            <w:rPr>
                              <w:rStyle w:val="Hyperlink"/>
                              <w:rFonts w:ascii="Arial" w:hAnsi="Arial" w:cs="Arial"/>
                              <w:b/>
                              <w:bCs/>
                              <w:color w:val="0066CC"/>
                              <w:sz w:val="23"/>
                              <w:szCs w:val="23"/>
                            </w:rPr>
                            <w:t>Occupational Therapist</w:t>
                          </w:r>
                        </w:hyperlink>
                        <w:r w:rsidR="00A67FA4">
                          <w:t xml:space="preserve"> </w:t>
                        </w:r>
                      </w:p>
                    </w:tc>
                    <w:tc>
                      <w:tcPr>
                        <w:tcW w:w="0" w:type="auto"/>
                        <w:tcMar>
                          <w:top w:w="150" w:type="dxa"/>
                          <w:left w:w="0" w:type="dxa"/>
                          <w:bottom w:w="0" w:type="dxa"/>
                          <w:right w:w="0" w:type="dxa"/>
                        </w:tcMar>
                        <w:hideMark/>
                      </w:tcPr>
                      <w:p w14:paraId="2B7BBD03" w14:textId="77777777" w:rsidR="00A67FA4" w:rsidRDefault="00A67FA4" w:rsidP="00A67FA4">
                        <w:pPr>
                          <w:jc w:val="right"/>
                        </w:pPr>
                        <w:r>
                          <w:rPr>
                            <w:rFonts w:ascii="Arial" w:hAnsi="Arial" w:cs="Arial"/>
                            <w:b/>
                            <w:bCs/>
                            <w:color w:val="990066"/>
                            <w:sz w:val="20"/>
                            <w:szCs w:val="20"/>
                          </w:rPr>
                          <w:t>Salary:</w:t>
                        </w:r>
                        <w:r>
                          <w:rPr>
                            <w:rFonts w:ascii="Arial" w:hAnsi="Arial" w:cs="Arial"/>
                            <w:sz w:val="20"/>
                            <w:szCs w:val="20"/>
                          </w:rPr>
                          <w:t xml:space="preserve"> £24,907 - £30,615 per annum</w:t>
                        </w:r>
                        <w:r>
                          <w:t xml:space="preserve"> </w:t>
                        </w:r>
                      </w:p>
                    </w:tc>
                  </w:tr>
                  <w:tr w:rsidR="00A67FA4" w14:paraId="7AD99594" w14:textId="77777777" w:rsidTr="00A67FA4">
                    <w:trPr>
                      <w:trHeight w:val="160"/>
                      <w:tblCellSpacing w:w="0" w:type="dxa"/>
                      <w:jc w:val="center"/>
                    </w:trPr>
                    <w:tc>
                      <w:tcPr>
                        <w:tcW w:w="0" w:type="auto"/>
                        <w:tcBorders>
                          <w:top w:val="nil"/>
                          <w:left w:val="nil"/>
                          <w:bottom w:val="single" w:sz="8" w:space="0" w:color="CCCCCC"/>
                          <w:right w:val="nil"/>
                        </w:tcBorders>
                        <w:tcMar>
                          <w:top w:w="0" w:type="dxa"/>
                          <w:left w:w="0" w:type="dxa"/>
                          <w:bottom w:w="150" w:type="dxa"/>
                          <w:right w:w="0" w:type="dxa"/>
                        </w:tcMar>
                        <w:vAlign w:val="bottom"/>
                        <w:hideMark/>
                      </w:tcPr>
                      <w:p w14:paraId="68E6A9AD" w14:textId="77777777" w:rsidR="00A67FA4" w:rsidRDefault="00A67FA4" w:rsidP="00A67FA4">
                        <w:r>
                          <w:rPr>
                            <w:rFonts w:ascii="Arial" w:hAnsi="Arial" w:cs="Arial"/>
                            <w:b/>
                            <w:bCs/>
                            <w:color w:val="990066"/>
                            <w:sz w:val="20"/>
                            <w:szCs w:val="20"/>
                          </w:rPr>
                          <w:t>Location:</w:t>
                        </w:r>
                        <w:r>
                          <w:rPr>
                            <w:rFonts w:ascii="Arial" w:hAnsi="Arial" w:cs="Arial"/>
                            <w:sz w:val="20"/>
                            <w:szCs w:val="20"/>
                          </w:rPr>
                          <w:t xml:space="preserve"> East area, Wrexham</w:t>
                        </w:r>
                        <w:r>
                          <w:t xml:space="preserve"> </w:t>
                        </w:r>
                      </w:p>
                    </w:tc>
                    <w:tc>
                      <w:tcPr>
                        <w:tcW w:w="0" w:type="auto"/>
                        <w:tcBorders>
                          <w:top w:val="nil"/>
                          <w:left w:val="nil"/>
                          <w:bottom w:val="single" w:sz="8" w:space="0" w:color="CCCCCC"/>
                          <w:right w:val="nil"/>
                        </w:tcBorders>
                        <w:tcMar>
                          <w:top w:w="0" w:type="dxa"/>
                          <w:left w:w="0" w:type="dxa"/>
                          <w:bottom w:w="150" w:type="dxa"/>
                          <w:right w:w="0" w:type="dxa"/>
                        </w:tcMar>
                        <w:vAlign w:val="bottom"/>
                        <w:hideMark/>
                      </w:tcPr>
                      <w:p w14:paraId="74083B58" w14:textId="77777777" w:rsidR="00A67FA4" w:rsidRDefault="00A67FA4" w:rsidP="00A67FA4">
                        <w:pPr>
                          <w:jc w:val="right"/>
                        </w:pPr>
                        <w:r>
                          <w:rPr>
                            <w:rFonts w:ascii="Arial" w:hAnsi="Arial" w:cs="Arial"/>
                            <w:b/>
                            <w:bCs/>
                            <w:color w:val="990066"/>
                            <w:sz w:val="20"/>
                            <w:szCs w:val="20"/>
                          </w:rPr>
                          <w:t>Job Type:</w:t>
                        </w:r>
                        <w:r>
                          <w:rPr>
                            <w:rFonts w:ascii="Arial" w:hAnsi="Arial" w:cs="Arial"/>
                            <w:sz w:val="20"/>
                            <w:szCs w:val="20"/>
                          </w:rPr>
                          <w:t xml:space="preserve"> Permanent</w:t>
                        </w:r>
                        <w:r>
                          <w:t xml:space="preserve"> </w:t>
                        </w:r>
                      </w:p>
                    </w:tc>
                  </w:tr>
                  <w:tr w:rsidR="00A67FA4" w14:paraId="4A2CE744" w14:textId="77777777" w:rsidTr="00A67FA4">
                    <w:trPr>
                      <w:trHeight w:val="300"/>
                      <w:tblCellSpacing w:w="0" w:type="dxa"/>
                      <w:jc w:val="center"/>
                    </w:trPr>
                    <w:tc>
                      <w:tcPr>
                        <w:tcW w:w="0" w:type="auto"/>
                        <w:tcMar>
                          <w:top w:w="150" w:type="dxa"/>
                          <w:left w:w="0" w:type="dxa"/>
                          <w:bottom w:w="150" w:type="dxa"/>
                          <w:right w:w="0" w:type="dxa"/>
                        </w:tcMar>
                        <w:hideMark/>
                      </w:tcPr>
                      <w:p w14:paraId="084C3D4A" w14:textId="77777777" w:rsidR="00A67FA4" w:rsidRDefault="00C72818" w:rsidP="00A67FA4">
                        <w:hyperlink r:id="rId59" w:tooltip="Advanced Nurse Practitioner" w:history="1">
                          <w:r w:rsidR="00A67FA4">
                            <w:rPr>
                              <w:rStyle w:val="Hyperlink"/>
                              <w:rFonts w:ascii="Arial" w:hAnsi="Arial" w:cs="Arial"/>
                              <w:b/>
                              <w:bCs/>
                              <w:color w:val="0066CC"/>
                              <w:sz w:val="23"/>
                              <w:szCs w:val="23"/>
                            </w:rPr>
                            <w:t>Advanced Nurse Practitioner</w:t>
                          </w:r>
                        </w:hyperlink>
                        <w:r w:rsidR="00A67FA4">
                          <w:t xml:space="preserve"> </w:t>
                        </w:r>
                      </w:p>
                    </w:tc>
                    <w:tc>
                      <w:tcPr>
                        <w:tcW w:w="0" w:type="auto"/>
                        <w:tcMar>
                          <w:top w:w="150" w:type="dxa"/>
                          <w:left w:w="0" w:type="dxa"/>
                          <w:bottom w:w="0" w:type="dxa"/>
                          <w:right w:w="0" w:type="dxa"/>
                        </w:tcMar>
                        <w:hideMark/>
                      </w:tcPr>
                      <w:p w14:paraId="6FD7F05C" w14:textId="77777777" w:rsidR="00A67FA4" w:rsidRDefault="00A67FA4" w:rsidP="00A67FA4">
                        <w:pPr>
                          <w:jc w:val="right"/>
                        </w:pPr>
                        <w:r>
                          <w:rPr>
                            <w:rFonts w:ascii="Arial" w:hAnsi="Arial" w:cs="Arial"/>
                            <w:b/>
                            <w:bCs/>
                            <w:color w:val="990066"/>
                            <w:sz w:val="20"/>
                            <w:szCs w:val="20"/>
                          </w:rPr>
                          <w:t>Salary:</w:t>
                        </w:r>
                        <w:r>
                          <w:rPr>
                            <w:rFonts w:ascii="Arial" w:hAnsi="Arial" w:cs="Arial"/>
                            <w:sz w:val="20"/>
                            <w:szCs w:val="20"/>
                          </w:rPr>
                          <w:t xml:space="preserve"> £44,606 - £46,800 per annum</w:t>
                        </w:r>
                        <w:r>
                          <w:t xml:space="preserve"> </w:t>
                        </w:r>
                      </w:p>
                    </w:tc>
                  </w:tr>
                  <w:tr w:rsidR="00A67FA4" w14:paraId="5F772DD4" w14:textId="77777777" w:rsidTr="00A67FA4">
                    <w:trPr>
                      <w:trHeight w:val="160"/>
                      <w:tblCellSpacing w:w="0" w:type="dxa"/>
                      <w:jc w:val="center"/>
                    </w:trPr>
                    <w:tc>
                      <w:tcPr>
                        <w:tcW w:w="0" w:type="auto"/>
                        <w:tcBorders>
                          <w:top w:val="nil"/>
                          <w:left w:val="nil"/>
                          <w:bottom w:val="single" w:sz="8" w:space="0" w:color="CCCCCC"/>
                          <w:right w:val="nil"/>
                        </w:tcBorders>
                        <w:tcMar>
                          <w:top w:w="0" w:type="dxa"/>
                          <w:left w:w="0" w:type="dxa"/>
                          <w:bottom w:w="150" w:type="dxa"/>
                          <w:right w:w="0" w:type="dxa"/>
                        </w:tcMar>
                        <w:vAlign w:val="bottom"/>
                        <w:hideMark/>
                      </w:tcPr>
                      <w:p w14:paraId="37B100A2" w14:textId="77777777" w:rsidR="00A67FA4" w:rsidRDefault="00A67FA4" w:rsidP="00A67FA4">
                        <w:r>
                          <w:rPr>
                            <w:rFonts w:ascii="Arial" w:hAnsi="Arial" w:cs="Arial"/>
                            <w:b/>
                            <w:bCs/>
                            <w:color w:val="990066"/>
                            <w:sz w:val="20"/>
                            <w:szCs w:val="20"/>
                          </w:rPr>
                          <w:t>Location:</w:t>
                        </w:r>
                        <w:r>
                          <w:rPr>
                            <w:rFonts w:ascii="Arial" w:hAnsi="Arial" w:cs="Arial"/>
                            <w:sz w:val="20"/>
                            <w:szCs w:val="20"/>
                          </w:rPr>
                          <w:t xml:space="preserve"> Wrexham</w:t>
                        </w:r>
                        <w:r>
                          <w:t xml:space="preserve"> </w:t>
                        </w:r>
                      </w:p>
                    </w:tc>
                    <w:tc>
                      <w:tcPr>
                        <w:tcW w:w="0" w:type="auto"/>
                        <w:tcBorders>
                          <w:top w:val="nil"/>
                          <w:left w:val="nil"/>
                          <w:bottom w:val="single" w:sz="8" w:space="0" w:color="CCCCCC"/>
                          <w:right w:val="nil"/>
                        </w:tcBorders>
                        <w:tcMar>
                          <w:top w:w="0" w:type="dxa"/>
                          <w:left w:w="0" w:type="dxa"/>
                          <w:bottom w:w="150" w:type="dxa"/>
                          <w:right w:w="0" w:type="dxa"/>
                        </w:tcMar>
                        <w:vAlign w:val="bottom"/>
                        <w:hideMark/>
                      </w:tcPr>
                      <w:p w14:paraId="1C721408" w14:textId="77777777" w:rsidR="00A67FA4" w:rsidRDefault="00A67FA4" w:rsidP="00A67FA4">
                        <w:pPr>
                          <w:jc w:val="right"/>
                        </w:pPr>
                        <w:r>
                          <w:rPr>
                            <w:rFonts w:ascii="Arial" w:hAnsi="Arial" w:cs="Arial"/>
                            <w:b/>
                            <w:bCs/>
                            <w:color w:val="990066"/>
                            <w:sz w:val="20"/>
                            <w:szCs w:val="20"/>
                          </w:rPr>
                          <w:t>Job Type:</w:t>
                        </w:r>
                        <w:r>
                          <w:rPr>
                            <w:rFonts w:ascii="Arial" w:hAnsi="Arial" w:cs="Arial"/>
                            <w:sz w:val="20"/>
                            <w:szCs w:val="20"/>
                          </w:rPr>
                          <w:t xml:space="preserve"> Permanent</w:t>
                        </w:r>
                        <w:r>
                          <w:t xml:space="preserve"> </w:t>
                        </w:r>
                      </w:p>
                    </w:tc>
                  </w:tr>
                  <w:tr w:rsidR="00A67FA4" w14:paraId="6B1A08EA" w14:textId="77777777" w:rsidTr="00A67FA4">
                    <w:trPr>
                      <w:trHeight w:val="310"/>
                      <w:tblCellSpacing w:w="0" w:type="dxa"/>
                      <w:jc w:val="center"/>
                    </w:trPr>
                    <w:tc>
                      <w:tcPr>
                        <w:tcW w:w="0" w:type="auto"/>
                        <w:tcMar>
                          <w:top w:w="150" w:type="dxa"/>
                          <w:left w:w="0" w:type="dxa"/>
                          <w:bottom w:w="150" w:type="dxa"/>
                          <w:right w:w="0" w:type="dxa"/>
                        </w:tcMar>
                        <w:hideMark/>
                      </w:tcPr>
                      <w:p w14:paraId="7A25FD52" w14:textId="77777777" w:rsidR="00A67FA4" w:rsidRDefault="00C72818" w:rsidP="00A67FA4">
                        <w:hyperlink r:id="rId60" w:tooltip="Consultant Physician in Stroke Medicine" w:history="1">
                          <w:r w:rsidR="00A67FA4">
                            <w:rPr>
                              <w:rStyle w:val="Hyperlink"/>
                              <w:rFonts w:ascii="Arial" w:hAnsi="Arial" w:cs="Arial"/>
                              <w:b/>
                              <w:bCs/>
                              <w:color w:val="0066CC"/>
                              <w:sz w:val="23"/>
                              <w:szCs w:val="23"/>
                            </w:rPr>
                            <w:t>Consultant Physician in Stroke Medicine</w:t>
                          </w:r>
                        </w:hyperlink>
                        <w:r w:rsidR="00A67FA4">
                          <w:t xml:space="preserve"> </w:t>
                        </w:r>
                      </w:p>
                    </w:tc>
                    <w:tc>
                      <w:tcPr>
                        <w:tcW w:w="0" w:type="auto"/>
                        <w:tcMar>
                          <w:top w:w="150" w:type="dxa"/>
                          <w:left w:w="0" w:type="dxa"/>
                          <w:bottom w:w="0" w:type="dxa"/>
                          <w:right w:w="0" w:type="dxa"/>
                        </w:tcMar>
                        <w:hideMark/>
                      </w:tcPr>
                      <w:p w14:paraId="1E7434CB" w14:textId="77777777" w:rsidR="00A67FA4" w:rsidRDefault="00A67FA4" w:rsidP="00A67FA4">
                        <w:pPr>
                          <w:jc w:val="right"/>
                        </w:pPr>
                        <w:r>
                          <w:rPr>
                            <w:rFonts w:ascii="Arial" w:hAnsi="Arial" w:cs="Arial"/>
                            <w:b/>
                            <w:bCs/>
                            <w:color w:val="990066"/>
                            <w:sz w:val="20"/>
                            <w:szCs w:val="20"/>
                          </w:rPr>
                          <w:t>Salary:</w:t>
                        </w:r>
                        <w:r>
                          <w:rPr>
                            <w:rFonts w:ascii="Arial" w:hAnsi="Arial" w:cs="Arial"/>
                            <w:sz w:val="20"/>
                            <w:szCs w:val="20"/>
                          </w:rPr>
                          <w:t xml:space="preserve"> £79,957 - £103,806 per annum</w:t>
                        </w:r>
                        <w:r>
                          <w:t xml:space="preserve"> </w:t>
                        </w:r>
                      </w:p>
                    </w:tc>
                  </w:tr>
                  <w:tr w:rsidR="00A67FA4" w14:paraId="0EDC62DE" w14:textId="77777777" w:rsidTr="00A67FA4">
                    <w:trPr>
                      <w:trHeight w:val="150"/>
                      <w:tblCellSpacing w:w="0" w:type="dxa"/>
                      <w:jc w:val="center"/>
                    </w:trPr>
                    <w:tc>
                      <w:tcPr>
                        <w:tcW w:w="0" w:type="auto"/>
                        <w:vAlign w:val="bottom"/>
                        <w:hideMark/>
                      </w:tcPr>
                      <w:p w14:paraId="60D4E98C" w14:textId="77777777" w:rsidR="00A67FA4" w:rsidRDefault="00A67FA4" w:rsidP="00A67FA4">
                        <w:r>
                          <w:rPr>
                            <w:rFonts w:ascii="Arial" w:hAnsi="Arial" w:cs="Arial"/>
                            <w:b/>
                            <w:bCs/>
                            <w:color w:val="990066"/>
                            <w:sz w:val="20"/>
                            <w:szCs w:val="20"/>
                          </w:rPr>
                          <w:t>Location:</w:t>
                        </w:r>
                        <w:r>
                          <w:rPr>
                            <w:rFonts w:ascii="Arial" w:hAnsi="Arial" w:cs="Arial"/>
                            <w:sz w:val="20"/>
                            <w:szCs w:val="20"/>
                          </w:rPr>
                          <w:t xml:space="preserve"> </w:t>
                        </w:r>
                        <w:proofErr w:type="spellStart"/>
                        <w:r>
                          <w:rPr>
                            <w:rFonts w:ascii="Arial" w:hAnsi="Arial" w:cs="Arial"/>
                            <w:sz w:val="20"/>
                            <w:szCs w:val="20"/>
                          </w:rPr>
                          <w:t>Bronglais</w:t>
                        </w:r>
                        <w:proofErr w:type="spellEnd"/>
                        <w:r>
                          <w:rPr>
                            <w:rFonts w:ascii="Arial" w:hAnsi="Arial" w:cs="Arial"/>
                            <w:sz w:val="20"/>
                            <w:szCs w:val="20"/>
                          </w:rPr>
                          <w:t xml:space="preserve"> General Hospital, Aberystwyth</w:t>
                        </w:r>
                        <w:r>
                          <w:t xml:space="preserve"> </w:t>
                        </w:r>
                      </w:p>
                    </w:tc>
                    <w:tc>
                      <w:tcPr>
                        <w:tcW w:w="0" w:type="auto"/>
                        <w:vAlign w:val="bottom"/>
                        <w:hideMark/>
                      </w:tcPr>
                      <w:p w14:paraId="63109977" w14:textId="77777777" w:rsidR="00A67FA4" w:rsidRDefault="00A67FA4" w:rsidP="00A67FA4">
                        <w:pPr>
                          <w:jc w:val="right"/>
                        </w:pPr>
                        <w:r>
                          <w:rPr>
                            <w:rFonts w:ascii="Arial" w:hAnsi="Arial" w:cs="Arial"/>
                            <w:b/>
                            <w:bCs/>
                            <w:color w:val="990066"/>
                            <w:sz w:val="20"/>
                            <w:szCs w:val="20"/>
                          </w:rPr>
                          <w:t>Job Type:</w:t>
                        </w:r>
                        <w:r>
                          <w:rPr>
                            <w:rFonts w:ascii="Arial" w:hAnsi="Arial" w:cs="Arial"/>
                            <w:sz w:val="20"/>
                            <w:szCs w:val="20"/>
                          </w:rPr>
                          <w:t xml:space="preserve"> Permanent</w:t>
                        </w:r>
                        <w:r>
                          <w:t xml:space="preserve"> </w:t>
                        </w:r>
                      </w:p>
                    </w:tc>
                  </w:tr>
                </w:tbl>
                <w:p w14:paraId="37C9A30F" w14:textId="77777777" w:rsidR="00A67FA4" w:rsidRDefault="00A67FA4" w:rsidP="00A67FA4">
                  <w:pPr>
                    <w:jc w:val="center"/>
                    <w:rPr>
                      <w:rFonts w:eastAsia="Times New Roman"/>
                      <w:sz w:val="20"/>
                      <w:szCs w:val="20"/>
                    </w:rPr>
                  </w:pPr>
                </w:p>
              </w:tc>
            </w:tr>
          </w:tbl>
          <w:p w14:paraId="74036349" w14:textId="77777777" w:rsidR="00A67FA4" w:rsidRDefault="00A67FA4" w:rsidP="00A67FA4">
            <w:pPr>
              <w:jc w:val="center"/>
              <w:rPr>
                <w:rFonts w:eastAsia="Times New Roman"/>
                <w:sz w:val="20"/>
                <w:szCs w:val="20"/>
              </w:rPr>
            </w:pPr>
          </w:p>
        </w:tc>
      </w:tr>
    </w:tbl>
    <w:p w14:paraId="66F38263" w14:textId="0B79DE27" w:rsidR="00A67FA4" w:rsidRDefault="00A67FA4" w:rsidP="004874CA">
      <w:pPr>
        <w:jc w:val="center"/>
        <w:rPr>
          <w:rFonts w:asciiTheme="minorHAnsi" w:hAnsiTheme="minorHAnsi" w:cstheme="minorHAnsi"/>
          <w:b/>
          <w:bCs/>
          <w:sz w:val="24"/>
          <w:szCs w:val="24"/>
          <w:u w:val="single"/>
          <w:lang w:eastAsia="en-GB"/>
        </w:rPr>
      </w:pPr>
    </w:p>
    <w:p w14:paraId="5D4C4293" w14:textId="51A2FB63" w:rsidR="00A67FA4" w:rsidRDefault="00A67FA4" w:rsidP="004874CA">
      <w:pPr>
        <w:jc w:val="center"/>
        <w:rPr>
          <w:rFonts w:asciiTheme="minorHAnsi" w:hAnsiTheme="minorHAnsi" w:cstheme="minorHAnsi"/>
          <w:b/>
          <w:bCs/>
          <w:sz w:val="24"/>
          <w:szCs w:val="24"/>
          <w:u w:val="single"/>
          <w:lang w:eastAsia="en-GB"/>
        </w:rPr>
      </w:pPr>
    </w:p>
    <w:p w14:paraId="7492D3B6" w14:textId="5011D8EF" w:rsidR="00A67FA4" w:rsidRDefault="008629B8" w:rsidP="008629B8">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u w:val="single"/>
          <w:lang w:eastAsia="en-GB"/>
        </w:rPr>
      </w:pPr>
      <w:r w:rsidRPr="008629B8">
        <w:rPr>
          <w:rFonts w:asciiTheme="minorHAnsi" w:hAnsiTheme="minorHAnsi" w:cstheme="minorHAnsi"/>
          <w:b/>
          <w:bCs/>
          <w:sz w:val="28"/>
          <w:szCs w:val="28"/>
          <w:u w:val="single"/>
          <w:lang w:eastAsia="en-GB"/>
        </w:rPr>
        <w:t>Interesting Roles with CCBC:</w:t>
      </w:r>
    </w:p>
    <w:p w14:paraId="256E2290" w14:textId="77777777" w:rsidR="008629B8" w:rsidRDefault="008629B8" w:rsidP="008629B8">
      <w:pPr>
        <w:pBdr>
          <w:top w:val="single" w:sz="4" w:space="1" w:color="auto"/>
          <w:left w:val="single" w:sz="4" w:space="4" w:color="auto"/>
          <w:bottom w:val="single" w:sz="4" w:space="1" w:color="auto"/>
          <w:right w:val="single" w:sz="4" w:space="4" w:color="auto"/>
        </w:pBdr>
        <w:jc w:val="center"/>
        <w:rPr>
          <w:b/>
          <w:bCs/>
        </w:rPr>
      </w:pPr>
      <w:r>
        <w:rPr>
          <w:b/>
          <w:bCs/>
        </w:rPr>
        <w:t>Independent Member to the Standards Committee</w:t>
      </w:r>
    </w:p>
    <w:p w14:paraId="0D30BDBD" w14:textId="77777777" w:rsidR="008629B8" w:rsidRDefault="008629B8" w:rsidP="008629B8">
      <w:pPr>
        <w:pBdr>
          <w:top w:val="single" w:sz="4" w:space="1" w:color="auto"/>
          <w:left w:val="single" w:sz="4" w:space="4" w:color="auto"/>
          <w:bottom w:val="single" w:sz="4" w:space="1" w:color="auto"/>
          <w:right w:val="single" w:sz="4" w:space="4" w:color="auto"/>
        </w:pBdr>
        <w:jc w:val="center"/>
      </w:pPr>
      <w:r>
        <w:t>Applications are invited from interested persons who are of high standing in the community and are non-political; can demonstrate sound judgment and probity and are of good character and integrity with the ability to maintain confidentiality.</w:t>
      </w:r>
    </w:p>
    <w:p w14:paraId="21EBC3D1" w14:textId="77777777" w:rsidR="008629B8" w:rsidRDefault="008629B8" w:rsidP="008629B8">
      <w:pPr>
        <w:pBdr>
          <w:top w:val="single" w:sz="4" w:space="1" w:color="auto"/>
          <w:left w:val="single" w:sz="4" w:space="4" w:color="auto"/>
          <w:bottom w:val="single" w:sz="4" w:space="1" w:color="auto"/>
          <w:right w:val="single" w:sz="4" w:space="4" w:color="auto"/>
        </w:pBdr>
        <w:jc w:val="center"/>
        <w:rPr>
          <w:b/>
          <w:bCs/>
        </w:rPr>
      </w:pPr>
      <w:r>
        <w:rPr>
          <w:b/>
          <w:bCs/>
        </w:rPr>
        <w:t>Members on Appeal Panels (School Standards and Framework Act 1998 as amended)</w:t>
      </w:r>
    </w:p>
    <w:p w14:paraId="6CC3FFB1" w14:textId="77777777" w:rsidR="008629B8" w:rsidRDefault="008629B8" w:rsidP="008629B8">
      <w:pPr>
        <w:pBdr>
          <w:top w:val="single" w:sz="4" w:space="1" w:color="auto"/>
          <w:left w:val="single" w:sz="4" w:space="4" w:color="auto"/>
          <w:bottom w:val="single" w:sz="4" w:space="1" w:color="auto"/>
          <w:right w:val="single" w:sz="4" w:space="4" w:color="auto"/>
        </w:pBdr>
        <w:jc w:val="center"/>
      </w:pPr>
      <w:r>
        <w:t>Have you got an interest in educational matters? If so, Conwy County Borough Council is looking for Members to sit on School Admission and School Exclusion Appeal Panels.</w:t>
      </w:r>
    </w:p>
    <w:p w14:paraId="3635102E" w14:textId="77777777" w:rsidR="008629B8" w:rsidRDefault="008629B8" w:rsidP="008629B8">
      <w:pPr>
        <w:pBdr>
          <w:top w:val="single" w:sz="4" w:space="1" w:color="auto"/>
          <w:left w:val="single" w:sz="4" w:space="4" w:color="auto"/>
          <w:bottom w:val="single" w:sz="4" w:space="1" w:color="auto"/>
          <w:right w:val="single" w:sz="4" w:space="4" w:color="auto"/>
        </w:pBdr>
        <w:jc w:val="center"/>
      </w:pPr>
      <w:r>
        <w:t xml:space="preserve">Please click </w:t>
      </w:r>
      <w:hyperlink r:id="rId61" w:anchor="wr_content" w:history="1">
        <w:r>
          <w:rPr>
            <w:rStyle w:val="Hyperlink"/>
          </w:rPr>
          <w:t>here</w:t>
        </w:r>
      </w:hyperlink>
      <w:r>
        <w:t xml:space="preserve"> for the link and scroll down for further details.</w:t>
      </w:r>
    </w:p>
    <w:p w14:paraId="2CBA7753" w14:textId="77777777" w:rsidR="008629B8" w:rsidRDefault="008629B8" w:rsidP="008629B8">
      <w:pPr>
        <w:pBdr>
          <w:top w:val="single" w:sz="4" w:space="1" w:color="auto"/>
          <w:left w:val="single" w:sz="4" w:space="4" w:color="auto"/>
          <w:bottom w:val="single" w:sz="4" w:space="1" w:color="auto"/>
          <w:right w:val="single" w:sz="4" w:space="4" w:color="auto"/>
        </w:pBdr>
        <w:jc w:val="center"/>
      </w:pPr>
    </w:p>
    <w:p w14:paraId="088070FD" w14:textId="77777777" w:rsidR="008629B8" w:rsidRDefault="008629B8" w:rsidP="008629B8">
      <w:pPr>
        <w:pBdr>
          <w:top w:val="single" w:sz="4" w:space="1" w:color="auto"/>
          <w:left w:val="single" w:sz="4" w:space="4" w:color="auto"/>
          <w:bottom w:val="single" w:sz="4" w:space="1" w:color="auto"/>
          <w:right w:val="single" w:sz="4" w:space="4" w:color="auto"/>
        </w:pBdr>
        <w:jc w:val="center"/>
        <w:rPr>
          <w:b/>
          <w:bCs/>
        </w:rPr>
      </w:pPr>
      <w:r>
        <w:rPr>
          <w:b/>
          <w:bCs/>
        </w:rPr>
        <w:t>PENODI AELOD ANNIBYNNOL I’R PWYLLGOR SAFONAU</w:t>
      </w:r>
    </w:p>
    <w:p w14:paraId="427B587A" w14:textId="77777777" w:rsidR="008629B8" w:rsidRDefault="008629B8" w:rsidP="008629B8">
      <w:pPr>
        <w:pBdr>
          <w:top w:val="single" w:sz="4" w:space="1" w:color="auto"/>
          <w:left w:val="single" w:sz="4" w:space="4" w:color="auto"/>
          <w:bottom w:val="single" w:sz="4" w:space="1" w:color="auto"/>
          <w:right w:val="single" w:sz="4" w:space="4" w:color="auto"/>
        </w:pBdr>
        <w:jc w:val="center"/>
      </w:pPr>
      <w:proofErr w:type="spellStart"/>
      <w:r>
        <w:t>Gwahoddir</w:t>
      </w:r>
      <w:proofErr w:type="spellEnd"/>
      <w:r>
        <w:t xml:space="preserve"> </w:t>
      </w:r>
      <w:proofErr w:type="spellStart"/>
      <w:r>
        <w:t>ceisiadau</w:t>
      </w:r>
      <w:proofErr w:type="spellEnd"/>
      <w:r>
        <w:t xml:space="preserve"> </w:t>
      </w:r>
      <w:proofErr w:type="spellStart"/>
      <w:r>
        <w:t>gan</w:t>
      </w:r>
      <w:proofErr w:type="spellEnd"/>
      <w:r>
        <w:t xml:space="preserve"> rai â </w:t>
      </w:r>
      <w:proofErr w:type="spellStart"/>
      <w:r>
        <w:t>diddordeb</w:t>
      </w:r>
      <w:proofErr w:type="spellEnd"/>
      <w:r>
        <w:t xml:space="preserve"> </w:t>
      </w:r>
      <w:proofErr w:type="spellStart"/>
      <w:r>
        <w:t>sy’n</w:t>
      </w:r>
      <w:proofErr w:type="spellEnd"/>
      <w:r>
        <w:t xml:space="preserve"> </w:t>
      </w:r>
      <w:proofErr w:type="spellStart"/>
      <w:r>
        <w:t>uchel</w:t>
      </w:r>
      <w:proofErr w:type="spellEnd"/>
      <w:r>
        <w:t xml:space="preserve"> </w:t>
      </w:r>
      <w:proofErr w:type="spellStart"/>
      <w:r>
        <w:t>eu</w:t>
      </w:r>
      <w:proofErr w:type="spellEnd"/>
      <w:r>
        <w:t xml:space="preserve"> parch yn y </w:t>
      </w:r>
      <w:proofErr w:type="spellStart"/>
      <w:r>
        <w:t>gymuned</w:t>
      </w:r>
      <w:proofErr w:type="spellEnd"/>
      <w:r>
        <w:t xml:space="preserve"> ac </w:t>
      </w:r>
      <w:proofErr w:type="spellStart"/>
      <w:r>
        <w:t>nad</w:t>
      </w:r>
      <w:proofErr w:type="spellEnd"/>
      <w:r>
        <w:t xml:space="preserve"> </w:t>
      </w:r>
      <w:proofErr w:type="spellStart"/>
      <w:r>
        <w:t>ydynt</w:t>
      </w:r>
      <w:proofErr w:type="spellEnd"/>
      <w:r>
        <w:t xml:space="preserve"> yn </w:t>
      </w:r>
      <w:proofErr w:type="spellStart"/>
      <w:r>
        <w:t>wleidyddol</w:t>
      </w:r>
      <w:proofErr w:type="spellEnd"/>
      <w:r>
        <w:t xml:space="preserve">; </w:t>
      </w:r>
      <w:proofErr w:type="spellStart"/>
      <w:r>
        <w:t>sy’n</w:t>
      </w:r>
      <w:proofErr w:type="spellEnd"/>
      <w:r>
        <w:t xml:space="preserve"> </w:t>
      </w:r>
      <w:proofErr w:type="spellStart"/>
      <w:r>
        <w:t>graff</w:t>
      </w:r>
      <w:proofErr w:type="spellEnd"/>
      <w:r>
        <w:t xml:space="preserve"> ac yn </w:t>
      </w:r>
      <w:proofErr w:type="spellStart"/>
      <w:r>
        <w:t>gywir</w:t>
      </w:r>
      <w:proofErr w:type="spellEnd"/>
      <w:r>
        <w:t xml:space="preserve"> ac </w:t>
      </w:r>
      <w:proofErr w:type="spellStart"/>
      <w:r>
        <w:t>sydd</w:t>
      </w:r>
      <w:proofErr w:type="spellEnd"/>
      <w:r>
        <w:t xml:space="preserve"> â </w:t>
      </w:r>
      <w:proofErr w:type="spellStart"/>
      <w:r>
        <w:t>chymeriad</w:t>
      </w:r>
      <w:proofErr w:type="spellEnd"/>
      <w:r>
        <w:t xml:space="preserve"> da ac union </w:t>
      </w:r>
      <w:proofErr w:type="spellStart"/>
      <w:r>
        <w:t>a’r</w:t>
      </w:r>
      <w:proofErr w:type="spellEnd"/>
      <w:r>
        <w:t xml:space="preserve"> </w:t>
      </w:r>
      <w:proofErr w:type="spellStart"/>
      <w:r>
        <w:t>gallu</w:t>
      </w:r>
      <w:proofErr w:type="spellEnd"/>
      <w:r>
        <w:t xml:space="preserve"> </w:t>
      </w:r>
      <w:proofErr w:type="spellStart"/>
      <w:r>
        <w:t>i</w:t>
      </w:r>
      <w:proofErr w:type="spellEnd"/>
      <w:r>
        <w:t xml:space="preserve"> </w:t>
      </w:r>
      <w:proofErr w:type="spellStart"/>
      <w:r>
        <w:t>gynnal</w:t>
      </w:r>
      <w:proofErr w:type="spellEnd"/>
      <w:r>
        <w:t xml:space="preserve"> </w:t>
      </w:r>
      <w:proofErr w:type="spellStart"/>
      <w:r>
        <w:t>cyfrinachedd</w:t>
      </w:r>
      <w:proofErr w:type="spellEnd"/>
      <w:r>
        <w:t>.</w:t>
      </w:r>
    </w:p>
    <w:p w14:paraId="10FE0D80" w14:textId="192C1DED" w:rsidR="008629B8" w:rsidRDefault="008629B8" w:rsidP="008629B8">
      <w:pPr>
        <w:pBdr>
          <w:top w:val="single" w:sz="4" w:space="1" w:color="auto"/>
          <w:left w:val="single" w:sz="4" w:space="4" w:color="auto"/>
          <w:bottom w:val="single" w:sz="4" w:space="1" w:color="auto"/>
          <w:right w:val="single" w:sz="4" w:space="4" w:color="auto"/>
        </w:pBdr>
        <w:jc w:val="center"/>
        <w:rPr>
          <w:b/>
          <w:bCs/>
        </w:rPr>
      </w:pPr>
      <w:r>
        <w:rPr>
          <w:b/>
          <w:bCs/>
        </w:rPr>
        <w:t>AELODAU AR BANELI APÊL (</w:t>
      </w:r>
      <w:proofErr w:type="spellStart"/>
      <w:r>
        <w:rPr>
          <w:b/>
          <w:bCs/>
        </w:rPr>
        <w:t>Deddf</w:t>
      </w:r>
      <w:proofErr w:type="spellEnd"/>
      <w:r>
        <w:rPr>
          <w:b/>
          <w:bCs/>
        </w:rPr>
        <w:t xml:space="preserve"> </w:t>
      </w:r>
      <w:proofErr w:type="spellStart"/>
      <w:r>
        <w:rPr>
          <w:b/>
          <w:bCs/>
        </w:rPr>
        <w:t>Safonau</w:t>
      </w:r>
      <w:proofErr w:type="spellEnd"/>
      <w:r>
        <w:rPr>
          <w:b/>
          <w:bCs/>
        </w:rPr>
        <w:t xml:space="preserve"> a </w:t>
      </w:r>
      <w:proofErr w:type="spellStart"/>
      <w:r>
        <w:rPr>
          <w:b/>
          <w:bCs/>
        </w:rPr>
        <w:t>Fframwaith</w:t>
      </w:r>
      <w:proofErr w:type="spellEnd"/>
      <w:r>
        <w:rPr>
          <w:b/>
          <w:bCs/>
        </w:rPr>
        <w:t xml:space="preserve"> </w:t>
      </w:r>
      <w:proofErr w:type="spellStart"/>
      <w:r>
        <w:rPr>
          <w:b/>
          <w:bCs/>
        </w:rPr>
        <w:t>Ysgolion</w:t>
      </w:r>
      <w:proofErr w:type="spellEnd"/>
      <w:r>
        <w:rPr>
          <w:b/>
          <w:bCs/>
        </w:rPr>
        <w:t xml:space="preserve"> 1998 </w:t>
      </w:r>
      <w:proofErr w:type="spellStart"/>
      <w:r>
        <w:rPr>
          <w:b/>
          <w:bCs/>
        </w:rPr>
        <w:t>fel</w:t>
      </w:r>
      <w:proofErr w:type="spellEnd"/>
      <w:r>
        <w:rPr>
          <w:b/>
          <w:bCs/>
        </w:rPr>
        <w:t xml:space="preserve"> </w:t>
      </w:r>
      <w:proofErr w:type="spellStart"/>
      <w:r>
        <w:rPr>
          <w:b/>
          <w:bCs/>
        </w:rPr>
        <w:t>y’i</w:t>
      </w:r>
      <w:proofErr w:type="spellEnd"/>
      <w:r>
        <w:rPr>
          <w:b/>
          <w:bCs/>
        </w:rPr>
        <w:t xml:space="preserve"> </w:t>
      </w:r>
      <w:proofErr w:type="spellStart"/>
      <w:r>
        <w:rPr>
          <w:b/>
          <w:bCs/>
        </w:rPr>
        <w:t>diwygiwyd</w:t>
      </w:r>
      <w:proofErr w:type="spellEnd"/>
      <w:r>
        <w:rPr>
          <w:b/>
          <w:bCs/>
        </w:rPr>
        <w:t>)</w:t>
      </w:r>
    </w:p>
    <w:p w14:paraId="7D589E6B" w14:textId="77777777" w:rsidR="008629B8" w:rsidRDefault="008629B8" w:rsidP="008629B8">
      <w:pPr>
        <w:pBdr>
          <w:top w:val="single" w:sz="4" w:space="1" w:color="auto"/>
          <w:left w:val="single" w:sz="4" w:space="4" w:color="auto"/>
          <w:bottom w:val="single" w:sz="4" w:space="1" w:color="auto"/>
          <w:right w:val="single" w:sz="4" w:space="4" w:color="auto"/>
        </w:pBdr>
        <w:jc w:val="center"/>
      </w:pPr>
      <w:r>
        <w:t xml:space="preserve">A </w:t>
      </w:r>
      <w:proofErr w:type="spellStart"/>
      <w:r>
        <w:t>oes</w:t>
      </w:r>
      <w:proofErr w:type="spellEnd"/>
      <w:r>
        <w:t xml:space="preserve"> </w:t>
      </w:r>
      <w:proofErr w:type="spellStart"/>
      <w:r>
        <w:t>gennych</w:t>
      </w:r>
      <w:proofErr w:type="spellEnd"/>
      <w:r>
        <w:t xml:space="preserve"> chi </w:t>
      </w:r>
      <w:proofErr w:type="spellStart"/>
      <w:r>
        <w:t>ddiddordeb</w:t>
      </w:r>
      <w:proofErr w:type="spellEnd"/>
      <w:r>
        <w:t xml:space="preserve"> </w:t>
      </w:r>
      <w:proofErr w:type="spellStart"/>
      <w:r>
        <w:t>mewn</w:t>
      </w:r>
      <w:proofErr w:type="spellEnd"/>
      <w:r>
        <w:t xml:space="preserve"> </w:t>
      </w:r>
      <w:proofErr w:type="spellStart"/>
      <w:r>
        <w:t>materion</w:t>
      </w:r>
      <w:proofErr w:type="spellEnd"/>
      <w:r>
        <w:t xml:space="preserve"> </w:t>
      </w:r>
      <w:proofErr w:type="spellStart"/>
      <w:r>
        <w:t>addysgol</w:t>
      </w:r>
      <w:proofErr w:type="spellEnd"/>
      <w:r>
        <w:t xml:space="preserve">? </w:t>
      </w:r>
      <w:proofErr w:type="spellStart"/>
      <w:r>
        <w:t>Os</w:t>
      </w:r>
      <w:proofErr w:type="spellEnd"/>
      <w:r>
        <w:t xml:space="preserve"> felly, </w:t>
      </w:r>
      <w:proofErr w:type="spellStart"/>
      <w:r>
        <w:t>mae</w:t>
      </w:r>
      <w:proofErr w:type="spellEnd"/>
      <w:r>
        <w:t xml:space="preserve"> </w:t>
      </w:r>
      <w:proofErr w:type="spellStart"/>
      <w:r>
        <w:t>Cyngor</w:t>
      </w:r>
      <w:proofErr w:type="spellEnd"/>
      <w:r>
        <w:t xml:space="preserve"> </w:t>
      </w:r>
      <w:proofErr w:type="spellStart"/>
      <w:r>
        <w:t>Bwrdeistref</w:t>
      </w:r>
      <w:proofErr w:type="spellEnd"/>
      <w:r>
        <w:t xml:space="preserve"> </w:t>
      </w:r>
      <w:proofErr w:type="spellStart"/>
      <w:r>
        <w:t>Sirol</w:t>
      </w:r>
      <w:proofErr w:type="spellEnd"/>
      <w:r>
        <w:t xml:space="preserve"> Conwy yn </w:t>
      </w:r>
      <w:proofErr w:type="spellStart"/>
      <w:r>
        <w:t>chwilio</w:t>
      </w:r>
      <w:proofErr w:type="spellEnd"/>
      <w:r>
        <w:t xml:space="preserve"> am </w:t>
      </w:r>
      <w:proofErr w:type="spellStart"/>
      <w:r>
        <w:t>Aelodau</w:t>
      </w:r>
      <w:proofErr w:type="spellEnd"/>
      <w:r>
        <w:t xml:space="preserve"> </w:t>
      </w:r>
      <w:proofErr w:type="spellStart"/>
      <w:r>
        <w:t>i</w:t>
      </w:r>
      <w:proofErr w:type="spellEnd"/>
      <w:r>
        <w:t xml:space="preserve"> </w:t>
      </w:r>
      <w:proofErr w:type="spellStart"/>
      <w:r>
        <w:t>fod</w:t>
      </w:r>
      <w:proofErr w:type="spellEnd"/>
      <w:r>
        <w:t xml:space="preserve"> </w:t>
      </w:r>
      <w:proofErr w:type="spellStart"/>
      <w:r>
        <w:t>ar</w:t>
      </w:r>
      <w:proofErr w:type="spellEnd"/>
      <w:r>
        <w:t xml:space="preserve"> </w:t>
      </w:r>
      <w:proofErr w:type="spellStart"/>
      <w:r>
        <w:t>Baneli</w:t>
      </w:r>
      <w:proofErr w:type="spellEnd"/>
      <w:r>
        <w:t xml:space="preserve"> </w:t>
      </w:r>
      <w:proofErr w:type="spellStart"/>
      <w:r>
        <w:t>Apeliadau</w:t>
      </w:r>
      <w:proofErr w:type="spellEnd"/>
      <w:r>
        <w:t xml:space="preserve"> </w:t>
      </w:r>
      <w:proofErr w:type="spellStart"/>
      <w:r>
        <w:t>Derbyn</w:t>
      </w:r>
      <w:proofErr w:type="spellEnd"/>
      <w:r>
        <w:t xml:space="preserve"> a </w:t>
      </w:r>
      <w:proofErr w:type="spellStart"/>
      <w:r>
        <w:t>Gwahardd</w:t>
      </w:r>
      <w:proofErr w:type="spellEnd"/>
      <w:r>
        <w:t xml:space="preserve"> Ysgol.</w:t>
      </w:r>
    </w:p>
    <w:p w14:paraId="4BC2748B" w14:textId="77777777" w:rsidR="008629B8" w:rsidRDefault="008629B8" w:rsidP="008629B8">
      <w:pPr>
        <w:pBdr>
          <w:top w:val="single" w:sz="4" w:space="1" w:color="auto"/>
          <w:left w:val="single" w:sz="4" w:space="4" w:color="auto"/>
          <w:bottom w:val="single" w:sz="4" w:space="1" w:color="auto"/>
          <w:right w:val="single" w:sz="4" w:space="4" w:color="auto"/>
        </w:pBdr>
        <w:jc w:val="center"/>
      </w:pPr>
      <w:proofErr w:type="spellStart"/>
      <w:r>
        <w:t>Cliciwch</w:t>
      </w:r>
      <w:proofErr w:type="spellEnd"/>
      <w:r>
        <w:t xml:space="preserve"> </w:t>
      </w:r>
      <w:hyperlink r:id="rId62" w:anchor="wr_content" w:history="1">
        <w:proofErr w:type="spellStart"/>
        <w:r>
          <w:rPr>
            <w:rStyle w:val="Hyperlink"/>
          </w:rPr>
          <w:t>yma</w:t>
        </w:r>
        <w:proofErr w:type="spellEnd"/>
      </w:hyperlink>
      <w:r>
        <w:t xml:space="preserve"> am y </w:t>
      </w:r>
      <w:proofErr w:type="spellStart"/>
      <w:r>
        <w:t>ddolen</w:t>
      </w:r>
      <w:proofErr w:type="spellEnd"/>
      <w:r>
        <w:t xml:space="preserve"> a </w:t>
      </w:r>
      <w:proofErr w:type="spellStart"/>
      <w:r>
        <w:t>sgroliwch</w:t>
      </w:r>
      <w:proofErr w:type="spellEnd"/>
      <w:r>
        <w:t xml:space="preserve"> </w:t>
      </w:r>
      <w:proofErr w:type="spellStart"/>
      <w:r>
        <w:t>i</w:t>
      </w:r>
      <w:proofErr w:type="spellEnd"/>
      <w:r>
        <w:t xml:space="preserve"> </w:t>
      </w:r>
      <w:proofErr w:type="spellStart"/>
      <w:r>
        <w:t>lawr</w:t>
      </w:r>
      <w:proofErr w:type="spellEnd"/>
      <w:r>
        <w:t xml:space="preserve"> am </w:t>
      </w:r>
      <w:proofErr w:type="spellStart"/>
      <w:r>
        <w:t>ragor</w:t>
      </w:r>
      <w:proofErr w:type="spellEnd"/>
      <w:r>
        <w:t xml:space="preserve"> o </w:t>
      </w:r>
      <w:proofErr w:type="spellStart"/>
      <w:r>
        <w:t>fanylion</w:t>
      </w:r>
      <w:proofErr w:type="spellEnd"/>
      <w:r>
        <w:t>.</w:t>
      </w:r>
    </w:p>
    <w:p w14:paraId="57BC15ED" w14:textId="4C84CBE3" w:rsidR="008629B8" w:rsidRDefault="008629B8" w:rsidP="004874CA">
      <w:pPr>
        <w:jc w:val="center"/>
        <w:rPr>
          <w:rFonts w:asciiTheme="minorHAnsi" w:hAnsiTheme="minorHAnsi" w:cstheme="minorHAnsi"/>
          <w:b/>
          <w:bCs/>
          <w:sz w:val="28"/>
          <w:szCs w:val="28"/>
          <w:u w:val="single"/>
          <w:lang w:eastAsia="en-GB"/>
        </w:rPr>
      </w:pPr>
    </w:p>
    <w:p w14:paraId="1D8EA58C" w14:textId="06C3540D" w:rsidR="008629B8" w:rsidRDefault="00EA737D" w:rsidP="00EA737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u w:val="single"/>
          <w:lang w:eastAsia="en-GB"/>
        </w:rPr>
      </w:pPr>
      <w:r>
        <w:rPr>
          <w:rFonts w:asciiTheme="minorHAnsi" w:hAnsiTheme="minorHAnsi" w:cstheme="minorHAnsi"/>
          <w:b/>
          <w:bCs/>
          <w:sz w:val="28"/>
          <w:szCs w:val="28"/>
          <w:u w:val="single"/>
          <w:lang w:eastAsia="en-GB"/>
        </w:rPr>
        <w:t>Action on Hearing Loss – Covid-19 Update:</w:t>
      </w:r>
    </w:p>
    <w:p w14:paraId="5B8F615A" w14:textId="77777777" w:rsidR="00EA737D" w:rsidRDefault="00EA737D" w:rsidP="00EA737D">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Arial" w:hAnsi="Arial" w:cs="Arial"/>
          <w:color w:val="1F497D"/>
        </w:rPr>
      </w:pPr>
      <w:r>
        <w:rPr>
          <w:rFonts w:ascii="Arial" w:hAnsi="Arial" w:cs="Arial"/>
          <w:color w:val="1F497D"/>
        </w:rPr>
        <w:t xml:space="preserve">Some Action on Hearing Loss services are currently suspended, but where possible we will continue to support people who are Deaf, have hearing loss or Tinnitus.  Please see our website for further information or email us at </w:t>
      </w:r>
      <w:hyperlink r:id="rId63" w:history="1">
        <w:r>
          <w:rPr>
            <w:rStyle w:val="Hyperlink"/>
            <w:rFonts w:ascii="Arial" w:hAnsi="Arial" w:cs="Arial"/>
            <w:color w:val="1F497D"/>
          </w:rPr>
          <w:t>Wales@hearingloss.org.uk</w:t>
        </w:r>
      </w:hyperlink>
      <w:r>
        <w:rPr>
          <w:rFonts w:ascii="Arial" w:hAnsi="Arial" w:cs="Arial"/>
          <w:color w:val="1F497D"/>
        </w:rPr>
        <w:t>. Alternatively, you can contact us via the Information Line on telephone number 0808 808 0123, by text phone on 0808 808 9000 or by SMS on 0780 0000 360. Thank you</w:t>
      </w:r>
    </w:p>
    <w:p w14:paraId="2696B195" w14:textId="6AD5C6BC" w:rsidR="00EA737D" w:rsidRDefault="00EA737D" w:rsidP="00EA737D">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Arial" w:hAnsi="Arial" w:cs="Arial"/>
          <w:color w:val="1F497D"/>
          <w:lang w:val="cy-GB"/>
        </w:rPr>
      </w:pPr>
      <w:r>
        <w:rPr>
          <w:rFonts w:ascii="Arial" w:hAnsi="Arial" w:cs="Arial"/>
          <w:color w:val="1F497D"/>
          <w:lang w:val="cy-GB"/>
        </w:rPr>
        <w:t xml:space="preserve">Mae rhai o wasanaethau Gweithredu ar Golled Clyw wedi’u gohirio ar hyn o bryd, ond lle bynnag y bo’n bosibl fe fyddwn yn parhau i gynorthwyo pobl sy’n Fyddar, sydd â cholled clyw neu sydd â thinitws.  Edrychwch ar ein gwefan am ragor o wybodaeth neu anfonwch e-bost atom yn </w:t>
      </w:r>
      <w:hyperlink r:id="rId64" w:history="1">
        <w:r>
          <w:rPr>
            <w:rStyle w:val="Hyperlink"/>
            <w:rFonts w:ascii="Arial" w:hAnsi="Arial" w:cs="Arial"/>
            <w:color w:val="1F497D"/>
          </w:rPr>
          <w:t>Wales@hearingloss.org.uk</w:t>
        </w:r>
      </w:hyperlink>
      <w:r>
        <w:rPr>
          <w:rFonts w:ascii="Arial" w:hAnsi="Arial" w:cs="Arial"/>
          <w:color w:val="1F497D"/>
          <w:lang w:val="cy-GB"/>
        </w:rPr>
        <w:t xml:space="preserve"> , os gwelwch yn dda. Neu fel arall, fe allwch gysylltu â ni drwy’r Llinell Wybodaeth ar rif ffôn 0808 808 0123, drwy ffôn testun ar 0808 808 9000, drwy S</w:t>
      </w:r>
      <w:bookmarkStart w:id="1" w:name="cysill"/>
      <w:bookmarkEnd w:id="1"/>
      <w:r>
        <w:rPr>
          <w:rFonts w:ascii="Arial" w:hAnsi="Arial" w:cs="Arial"/>
          <w:color w:val="1F497D"/>
          <w:lang w:val="cy-GB"/>
        </w:rPr>
        <w:t>MS ar 0780 0000 360.  Diolch.</w:t>
      </w:r>
    </w:p>
    <w:p w14:paraId="47F630C0" w14:textId="77777777" w:rsidR="00FD724E" w:rsidRDefault="00FD724E" w:rsidP="00FD724E">
      <w:pPr>
        <w:jc w:val="center"/>
        <w:rPr>
          <w:rFonts w:asciiTheme="minorHAnsi" w:hAnsiTheme="minorHAnsi" w:cstheme="minorHAnsi"/>
          <w:b/>
          <w:bCs/>
          <w:sz w:val="28"/>
          <w:szCs w:val="28"/>
          <w:u w:val="single"/>
          <w:lang w:eastAsia="en-GB"/>
        </w:rPr>
      </w:pPr>
    </w:p>
    <w:p w14:paraId="0E7C28B4" w14:textId="2D76F733" w:rsidR="00EA737D" w:rsidRDefault="00FD724E" w:rsidP="00FD724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u w:val="single"/>
          <w:lang w:eastAsia="en-GB"/>
        </w:rPr>
      </w:pPr>
      <w:proofErr w:type="spellStart"/>
      <w:r>
        <w:rPr>
          <w:rFonts w:asciiTheme="minorHAnsi" w:hAnsiTheme="minorHAnsi" w:cstheme="minorHAnsi"/>
          <w:b/>
          <w:bCs/>
          <w:sz w:val="28"/>
          <w:szCs w:val="28"/>
          <w:u w:val="single"/>
          <w:lang w:eastAsia="en-GB"/>
        </w:rPr>
        <w:t>Alzheimers</w:t>
      </w:r>
      <w:proofErr w:type="spellEnd"/>
      <w:r>
        <w:rPr>
          <w:rFonts w:asciiTheme="minorHAnsi" w:hAnsiTheme="minorHAnsi" w:cstheme="minorHAnsi"/>
          <w:b/>
          <w:bCs/>
          <w:sz w:val="28"/>
          <w:szCs w:val="28"/>
          <w:u w:val="single"/>
          <w:lang w:eastAsia="en-GB"/>
        </w:rPr>
        <w:t xml:space="preserve"> Society – Job Opportunity:</w:t>
      </w:r>
    </w:p>
    <w:p w14:paraId="606CBE14" w14:textId="77777777" w:rsidR="00FD724E" w:rsidRDefault="00FD724E" w:rsidP="00FD724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u w:val="single"/>
          <w:lang w:eastAsia="en-GB"/>
        </w:rPr>
      </w:pPr>
    </w:p>
    <w:p w14:paraId="72A7949C" w14:textId="77777777" w:rsidR="00FD724E" w:rsidRDefault="00FD724E" w:rsidP="00FD724E">
      <w:pPr>
        <w:pBdr>
          <w:top w:val="single" w:sz="4" w:space="1" w:color="auto"/>
          <w:left w:val="single" w:sz="4" w:space="4" w:color="auto"/>
          <w:bottom w:val="single" w:sz="4" w:space="1" w:color="auto"/>
          <w:right w:val="single" w:sz="4" w:space="4" w:color="auto"/>
        </w:pBdr>
        <w:jc w:val="center"/>
      </w:pPr>
      <w:r>
        <w:t>I was wondering if you’d be able to share our job vacancy in Conwy?</w:t>
      </w:r>
    </w:p>
    <w:p w14:paraId="21FD2A45" w14:textId="3A1DF026" w:rsidR="00FD724E" w:rsidRDefault="00FD724E" w:rsidP="00FD724E">
      <w:pPr>
        <w:pBdr>
          <w:top w:val="single" w:sz="4" w:space="1" w:color="auto"/>
          <w:left w:val="single" w:sz="4" w:space="4" w:color="auto"/>
          <w:bottom w:val="single" w:sz="4" w:space="1" w:color="auto"/>
          <w:right w:val="single" w:sz="4" w:space="4" w:color="auto"/>
        </w:pBdr>
        <w:jc w:val="center"/>
      </w:pPr>
    </w:p>
    <w:p w14:paraId="084B6DD0" w14:textId="60EBF879" w:rsidR="00FD724E" w:rsidRDefault="00C72818" w:rsidP="00FD724E">
      <w:pPr>
        <w:pBdr>
          <w:top w:val="single" w:sz="4" w:space="1" w:color="auto"/>
          <w:left w:val="single" w:sz="4" w:space="4" w:color="auto"/>
          <w:bottom w:val="single" w:sz="4" w:space="1" w:color="auto"/>
          <w:right w:val="single" w:sz="4" w:space="4" w:color="auto"/>
        </w:pBdr>
        <w:jc w:val="center"/>
      </w:pPr>
      <w:hyperlink r:id="rId65" w:history="1">
        <w:r w:rsidR="00FD724E">
          <w:rPr>
            <w:rStyle w:val="Hyperlink"/>
          </w:rPr>
          <w:t>https://jobs.alzheimers.org.uk/e/careers/positions/d54aWxHT1nz5gLwERsQvrb</w:t>
        </w:r>
      </w:hyperlink>
    </w:p>
    <w:p w14:paraId="57A813B8" w14:textId="77777777" w:rsidR="00AF440D" w:rsidRDefault="00AF440D" w:rsidP="00FD724E">
      <w:pPr>
        <w:pBdr>
          <w:top w:val="single" w:sz="4" w:space="1" w:color="auto"/>
          <w:left w:val="single" w:sz="4" w:space="4" w:color="auto"/>
          <w:bottom w:val="single" w:sz="4" w:space="1" w:color="auto"/>
          <w:right w:val="single" w:sz="4" w:space="4" w:color="auto"/>
        </w:pBdr>
        <w:jc w:val="center"/>
      </w:pPr>
    </w:p>
    <w:p w14:paraId="50C088BF" w14:textId="2992B667" w:rsidR="00FD724E" w:rsidRDefault="00FD724E" w:rsidP="00FD724E">
      <w:pPr>
        <w:jc w:val="center"/>
      </w:pPr>
    </w:p>
    <w:p w14:paraId="53CF1FF1" w14:textId="46C4DFB4" w:rsidR="00FD724E" w:rsidRDefault="00FD724E" w:rsidP="004874CA">
      <w:pPr>
        <w:jc w:val="center"/>
        <w:rPr>
          <w:rFonts w:asciiTheme="minorHAnsi" w:hAnsiTheme="minorHAnsi" w:cstheme="minorHAnsi"/>
          <w:b/>
          <w:bCs/>
          <w:sz w:val="28"/>
          <w:szCs w:val="28"/>
          <w:u w:val="single"/>
          <w:lang w:eastAsia="en-GB"/>
        </w:rPr>
      </w:pPr>
    </w:p>
    <w:p w14:paraId="09C6DF73" w14:textId="77777777" w:rsidR="00FD724E" w:rsidRPr="008629B8" w:rsidRDefault="00FD724E" w:rsidP="004874CA">
      <w:pPr>
        <w:jc w:val="center"/>
        <w:rPr>
          <w:rFonts w:asciiTheme="minorHAnsi" w:hAnsiTheme="minorHAnsi" w:cstheme="minorHAnsi"/>
          <w:b/>
          <w:bCs/>
          <w:sz w:val="28"/>
          <w:szCs w:val="28"/>
          <w:u w:val="single"/>
          <w:lang w:eastAsia="en-GB"/>
        </w:rPr>
      </w:pPr>
    </w:p>
    <w:sectPr w:rsidR="00FD724E" w:rsidRPr="008629B8">
      <w:head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A2F483" w14:textId="77777777" w:rsidR="00D311C7" w:rsidRDefault="00D311C7" w:rsidP="00647BD3">
      <w:r>
        <w:separator/>
      </w:r>
    </w:p>
  </w:endnote>
  <w:endnote w:type="continuationSeparator" w:id="0">
    <w:p w14:paraId="76D1A12F" w14:textId="77777777" w:rsidR="00D311C7" w:rsidRDefault="00D311C7" w:rsidP="00647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sap">
    <w:altName w:val="Calibri"/>
    <w:charset w:val="00"/>
    <w:family w:val="auto"/>
    <w:pitch w:val="default"/>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06809" w14:textId="77777777" w:rsidR="00D311C7" w:rsidRDefault="00D311C7" w:rsidP="00647BD3">
      <w:r>
        <w:separator/>
      </w:r>
    </w:p>
  </w:footnote>
  <w:footnote w:type="continuationSeparator" w:id="0">
    <w:p w14:paraId="16601097" w14:textId="77777777" w:rsidR="00D311C7" w:rsidRDefault="00D311C7" w:rsidP="00647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77E3C" w14:textId="68369D25" w:rsidR="00647BD3" w:rsidRDefault="00647BD3">
    <w:pPr>
      <w:pStyle w:val="Header"/>
    </w:pPr>
    <w:r>
      <w:rPr>
        <w:noProof/>
      </w:rPr>
      <mc:AlternateContent>
        <mc:Choice Requires="wps">
          <w:drawing>
            <wp:anchor distT="0" distB="0" distL="118745" distR="118745" simplePos="0" relativeHeight="251659264" behindDoc="1" locked="0" layoutInCell="1" allowOverlap="0" wp14:anchorId="1237728E" wp14:editId="432F49FD">
              <wp:simplePos x="0" y="0"/>
              <wp:positionH relativeFrom="margin">
                <wp:align>right</wp:align>
              </wp:positionH>
              <mc:AlternateContent>
                <mc:Choice Requires="wp14">
                  <wp:positionV relativeFrom="page">
                    <wp14:pctPosVOffset>4500</wp14:pctPosVOffset>
                  </wp:positionV>
                </mc:Choice>
                <mc:Fallback>
                  <wp:positionV relativeFrom="page">
                    <wp:posOffset>480695</wp:posOffset>
                  </wp:positionV>
                </mc:Fallback>
              </mc:AlternateContent>
              <wp:extent cx="5949950" cy="790575"/>
              <wp:effectExtent l="0" t="0" r="2540" b="9525"/>
              <wp:wrapSquare wrapText="bothSides"/>
              <wp:docPr id="197" name="Rectangle 197"/>
              <wp:cNvGraphicFramePr/>
              <a:graphic xmlns:a="http://schemas.openxmlformats.org/drawingml/2006/main">
                <a:graphicData uri="http://schemas.microsoft.com/office/word/2010/wordprocessingShape">
                  <wps:wsp>
                    <wps:cNvSpPr/>
                    <wps:spPr>
                      <a:xfrm>
                        <a:off x="0" y="0"/>
                        <a:ext cx="5949950" cy="7905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noProof/>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0A28197" w14:textId="1C8CC9FF" w:rsidR="00647BD3" w:rsidRDefault="00647BD3">
                              <w:pPr>
                                <w:pStyle w:val="Header"/>
                                <w:jc w:val="center"/>
                                <w:rPr>
                                  <w:caps/>
                                  <w:color w:val="FFFFFF" w:themeColor="background1"/>
                                </w:rPr>
                              </w:pPr>
                              <w:r w:rsidRPr="00647BD3">
                                <w:rPr>
                                  <w:noProof/>
                                </w:rPr>
                                <w:drawing>
                                  <wp:inline distT="0" distB="0" distL="0" distR="0" wp14:anchorId="488DB7CF" wp14:editId="6BD66FD2">
                                    <wp:extent cx="2005965" cy="686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5965" cy="686435"/>
                                            </a:xfrm>
                                            <a:prstGeom prst="rect">
                                              <a:avLst/>
                                            </a:prstGeom>
                                            <a:noFill/>
                                            <a:ln>
                                              <a:noFill/>
                                            </a:ln>
                                          </pic:spPr>
                                        </pic:pic>
                                      </a:graphicData>
                                    </a:graphic>
                                  </wp:inline>
                                </w:drawing>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1237728E" id="Rectangle 197" o:spid="_x0000_s1026" style="position:absolute;margin-left:417.3pt;margin-top:0;width:468.5pt;height:62.25pt;z-index:-251657216;visibility:visible;mso-wrap-style:square;mso-width-percent:1000;mso-height-percent:0;mso-top-percent:45;mso-wrap-distance-left:9.35pt;mso-wrap-distance-top:0;mso-wrap-distance-right:9.35pt;mso-wrap-distance-bottom:0;mso-position-horizontal:right;mso-position-horizontal-relative:margin;mso-position-vertical-relative:page;mso-width-percent:1000;mso-height-percent:0;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" o:allowoverlap="f" fillcolor="#4472c4 [3204]" stroked="f" strokeweight="1pt">
              <v:textbox>
                <w:txbxContent>
                  <w:sdt>
                    <w:sdtPr>
                      <w:rPr>
                        <w:noProof/>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0A28197" w14:textId="1C8CC9FF" w:rsidR="00647BD3" w:rsidRDefault="00647BD3">
                        <w:pPr>
                          <w:pStyle w:val="Header"/>
                          <w:jc w:val="center"/>
                          <w:rPr>
                            <w:caps/>
                            <w:color w:val="FFFFFF" w:themeColor="background1"/>
                          </w:rPr>
                        </w:pPr>
                        <w:r w:rsidRPr="00647BD3">
                          <w:rPr>
                            <w:noProof/>
                          </w:rPr>
                          <w:drawing>
                            <wp:inline distT="0" distB="0" distL="0" distR="0" wp14:anchorId="488DB7CF" wp14:editId="6BD66FD2">
                              <wp:extent cx="2005965" cy="686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5965" cy="686435"/>
                                      </a:xfrm>
                                      <a:prstGeom prst="rect">
                                        <a:avLst/>
                                      </a:prstGeom>
                                      <a:noFill/>
                                      <a:ln>
                                        <a:noFill/>
                                      </a:ln>
                                    </pic:spPr>
                                  </pic:pic>
                                </a:graphicData>
                              </a:graphic>
                            </wp:inline>
                          </w:drawing>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9267D"/>
    <w:multiLevelType w:val="hybridMultilevel"/>
    <w:tmpl w:val="63E6F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39497B"/>
    <w:multiLevelType w:val="hybridMultilevel"/>
    <w:tmpl w:val="859AE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9925639"/>
    <w:multiLevelType w:val="multilevel"/>
    <w:tmpl w:val="03042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83F76"/>
    <w:multiLevelType w:val="hybridMultilevel"/>
    <w:tmpl w:val="40FC6C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224D90"/>
    <w:multiLevelType w:val="hybridMultilevel"/>
    <w:tmpl w:val="94AC2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B37EA"/>
    <w:multiLevelType w:val="hybridMultilevel"/>
    <w:tmpl w:val="89180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955982"/>
    <w:multiLevelType w:val="hybridMultilevel"/>
    <w:tmpl w:val="029EB66C"/>
    <w:lvl w:ilvl="0" w:tplc="08090001">
      <w:start w:val="1"/>
      <w:numFmt w:val="bullet"/>
      <w:lvlText w:val=""/>
      <w:lvlJc w:val="left"/>
      <w:pPr>
        <w:ind w:left="578" w:hanging="360"/>
      </w:pPr>
      <w:rPr>
        <w:rFonts w:ascii="Symbol" w:hAnsi="Symbol" w:hint="default"/>
      </w:r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start w:val="1"/>
      <w:numFmt w:val="bullet"/>
      <w:lvlText w:val=""/>
      <w:lvlJc w:val="left"/>
      <w:pPr>
        <w:ind w:left="2738" w:hanging="360"/>
      </w:pPr>
      <w:rPr>
        <w:rFonts w:ascii="Symbol" w:hAnsi="Symbol" w:hint="default"/>
      </w:rPr>
    </w:lvl>
    <w:lvl w:ilvl="4" w:tplc="08090003">
      <w:start w:val="1"/>
      <w:numFmt w:val="bullet"/>
      <w:lvlText w:val="o"/>
      <w:lvlJc w:val="left"/>
      <w:pPr>
        <w:ind w:left="3458" w:hanging="360"/>
      </w:pPr>
      <w:rPr>
        <w:rFonts w:ascii="Courier New" w:hAnsi="Courier New" w:cs="Courier New" w:hint="default"/>
      </w:rPr>
    </w:lvl>
    <w:lvl w:ilvl="5" w:tplc="08090005">
      <w:start w:val="1"/>
      <w:numFmt w:val="bullet"/>
      <w:lvlText w:val=""/>
      <w:lvlJc w:val="left"/>
      <w:pPr>
        <w:ind w:left="4178" w:hanging="360"/>
      </w:pPr>
      <w:rPr>
        <w:rFonts w:ascii="Wingdings" w:hAnsi="Wingdings" w:hint="default"/>
      </w:rPr>
    </w:lvl>
    <w:lvl w:ilvl="6" w:tplc="08090001">
      <w:start w:val="1"/>
      <w:numFmt w:val="bullet"/>
      <w:lvlText w:val=""/>
      <w:lvlJc w:val="left"/>
      <w:pPr>
        <w:ind w:left="4898" w:hanging="360"/>
      </w:pPr>
      <w:rPr>
        <w:rFonts w:ascii="Symbol" w:hAnsi="Symbol" w:hint="default"/>
      </w:rPr>
    </w:lvl>
    <w:lvl w:ilvl="7" w:tplc="08090003">
      <w:start w:val="1"/>
      <w:numFmt w:val="bullet"/>
      <w:lvlText w:val="o"/>
      <w:lvlJc w:val="left"/>
      <w:pPr>
        <w:ind w:left="5618" w:hanging="360"/>
      </w:pPr>
      <w:rPr>
        <w:rFonts w:ascii="Courier New" w:hAnsi="Courier New" w:cs="Courier New" w:hint="default"/>
      </w:rPr>
    </w:lvl>
    <w:lvl w:ilvl="8" w:tplc="08090005">
      <w:start w:val="1"/>
      <w:numFmt w:val="bullet"/>
      <w:lvlText w:val=""/>
      <w:lvlJc w:val="left"/>
      <w:pPr>
        <w:ind w:left="6338" w:hanging="360"/>
      </w:pPr>
      <w:rPr>
        <w:rFonts w:ascii="Wingdings" w:hAnsi="Wingdings" w:hint="default"/>
      </w:rPr>
    </w:lvl>
  </w:abstractNum>
  <w:abstractNum w:abstractNumId="7" w15:restartNumberingAfterBreak="0">
    <w:nsid w:val="18E83937"/>
    <w:multiLevelType w:val="multilevel"/>
    <w:tmpl w:val="4F1C3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503C02"/>
    <w:multiLevelType w:val="hybridMultilevel"/>
    <w:tmpl w:val="D53052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9D36212"/>
    <w:multiLevelType w:val="hybridMultilevel"/>
    <w:tmpl w:val="4C887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4B90C95"/>
    <w:multiLevelType w:val="hybridMultilevel"/>
    <w:tmpl w:val="E49CEC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5240523"/>
    <w:multiLevelType w:val="hybridMultilevel"/>
    <w:tmpl w:val="54FCC1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284A5F5E"/>
    <w:multiLevelType w:val="multilevel"/>
    <w:tmpl w:val="AB80F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766F5F"/>
    <w:multiLevelType w:val="hybridMultilevel"/>
    <w:tmpl w:val="DC1A4F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DC06BDC"/>
    <w:multiLevelType w:val="hybridMultilevel"/>
    <w:tmpl w:val="2842E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D71894"/>
    <w:multiLevelType w:val="hybridMultilevel"/>
    <w:tmpl w:val="45D2D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16B0F50"/>
    <w:multiLevelType w:val="hybridMultilevel"/>
    <w:tmpl w:val="4BD2503E"/>
    <w:lvl w:ilvl="0" w:tplc="08090001">
      <w:start w:val="1"/>
      <w:numFmt w:val="bullet"/>
      <w:lvlText w:val=""/>
      <w:lvlJc w:val="left"/>
      <w:pPr>
        <w:ind w:left="800" w:hanging="360"/>
      </w:pPr>
      <w:rPr>
        <w:rFonts w:ascii="Symbol" w:hAnsi="Symbol" w:hint="default"/>
      </w:rPr>
    </w:lvl>
    <w:lvl w:ilvl="1" w:tplc="08090003">
      <w:start w:val="1"/>
      <w:numFmt w:val="bullet"/>
      <w:lvlText w:val="o"/>
      <w:lvlJc w:val="left"/>
      <w:pPr>
        <w:ind w:left="1520" w:hanging="360"/>
      </w:pPr>
      <w:rPr>
        <w:rFonts w:ascii="Courier New" w:hAnsi="Courier New" w:cs="Courier New" w:hint="default"/>
      </w:rPr>
    </w:lvl>
    <w:lvl w:ilvl="2" w:tplc="08090005">
      <w:start w:val="1"/>
      <w:numFmt w:val="bullet"/>
      <w:lvlText w:val=""/>
      <w:lvlJc w:val="left"/>
      <w:pPr>
        <w:ind w:left="2240" w:hanging="360"/>
      </w:pPr>
      <w:rPr>
        <w:rFonts w:ascii="Wingdings" w:hAnsi="Wingdings" w:hint="default"/>
      </w:rPr>
    </w:lvl>
    <w:lvl w:ilvl="3" w:tplc="08090001">
      <w:start w:val="1"/>
      <w:numFmt w:val="bullet"/>
      <w:lvlText w:val=""/>
      <w:lvlJc w:val="left"/>
      <w:pPr>
        <w:ind w:left="2960" w:hanging="360"/>
      </w:pPr>
      <w:rPr>
        <w:rFonts w:ascii="Symbol" w:hAnsi="Symbol" w:hint="default"/>
      </w:rPr>
    </w:lvl>
    <w:lvl w:ilvl="4" w:tplc="08090003">
      <w:start w:val="1"/>
      <w:numFmt w:val="bullet"/>
      <w:lvlText w:val="o"/>
      <w:lvlJc w:val="left"/>
      <w:pPr>
        <w:ind w:left="3680" w:hanging="360"/>
      </w:pPr>
      <w:rPr>
        <w:rFonts w:ascii="Courier New" w:hAnsi="Courier New" w:cs="Courier New" w:hint="default"/>
      </w:rPr>
    </w:lvl>
    <w:lvl w:ilvl="5" w:tplc="08090005">
      <w:start w:val="1"/>
      <w:numFmt w:val="bullet"/>
      <w:lvlText w:val=""/>
      <w:lvlJc w:val="left"/>
      <w:pPr>
        <w:ind w:left="4400" w:hanging="360"/>
      </w:pPr>
      <w:rPr>
        <w:rFonts w:ascii="Wingdings" w:hAnsi="Wingdings" w:hint="default"/>
      </w:rPr>
    </w:lvl>
    <w:lvl w:ilvl="6" w:tplc="08090001">
      <w:start w:val="1"/>
      <w:numFmt w:val="bullet"/>
      <w:lvlText w:val=""/>
      <w:lvlJc w:val="left"/>
      <w:pPr>
        <w:ind w:left="5120" w:hanging="360"/>
      </w:pPr>
      <w:rPr>
        <w:rFonts w:ascii="Symbol" w:hAnsi="Symbol" w:hint="default"/>
      </w:rPr>
    </w:lvl>
    <w:lvl w:ilvl="7" w:tplc="08090003">
      <w:start w:val="1"/>
      <w:numFmt w:val="bullet"/>
      <w:lvlText w:val="o"/>
      <w:lvlJc w:val="left"/>
      <w:pPr>
        <w:ind w:left="5840" w:hanging="360"/>
      </w:pPr>
      <w:rPr>
        <w:rFonts w:ascii="Courier New" w:hAnsi="Courier New" w:cs="Courier New" w:hint="default"/>
      </w:rPr>
    </w:lvl>
    <w:lvl w:ilvl="8" w:tplc="08090005">
      <w:start w:val="1"/>
      <w:numFmt w:val="bullet"/>
      <w:lvlText w:val=""/>
      <w:lvlJc w:val="left"/>
      <w:pPr>
        <w:ind w:left="6560" w:hanging="360"/>
      </w:pPr>
      <w:rPr>
        <w:rFonts w:ascii="Wingdings" w:hAnsi="Wingdings" w:hint="default"/>
      </w:rPr>
    </w:lvl>
  </w:abstractNum>
  <w:abstractNum w:abstractNumId="17" w15:restartNumberingAfterBreak="0">
    <w:nsid w:val="3E3E110F"/>
    <w:multiLevelType w:val="hybridMultilevel"/>
    <w:tmpl w:val="5A1AEB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1964A0F"/>
    <w:multiLevelType w:val="hybridMultilevel"/>
    <w:tmpl w:val="E68AF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1C72E8C"/>
    <w:multiLevelType w:val="multilevel"/>
    <w:tmpl w:val="E604E9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5226B7F"/>
    <w:multiLevelType w:val="multilevel"/>
    <w:tmpl w:val="7D72D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D12F87"/>
    <w:multiLevelType w:val="hybridMultilevel"/>
    <w:tmpl w:val="4CD63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9B578AC"/>
    <w:multiLevelType w:val="hybridMultilevel"/>
    <w:tmpl w:val="893642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524A34C9"/>
    <w:multiLevelType w:val="hybridMultilevel"/>
    <w:tmpl w:val="8DD0F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2FD09EA"/>
    <w:multiLevelType w:val="hybridMultilevel"/>
    <w:tmpl w:val="ED52E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33027B6"/>
    <w:multiLevelType w:val="hybridMultilevel"/>
    <w:tmpl w:val="E47E3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B57513D"/>
    <w:multiLevelType w:val="hybridMultilevel"/>
    <w:tmpl w:val="A0CC4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CB1ABF"/>
    <w:multiLevelType w:val="hybridMultilevel"/>
    <w:tmpl w:val="9C620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2B020E"/>
    <w:multiLevelType w:val="multilevel"/>
    <w:tmpl w:val="ED5C7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AC3AFF"/>
    <w:multiLevelType w:val="multilevel"/>
    <w:tmpl w:val="2A128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71F6B87"/>
    <w:multiLevelType w:val="hybridMultilevel"/>
    <w:tmpl w:val="077A2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F1F55DD"/>
    <w:multiLevelType w:val="hybridMultilevel"/>
    <w:tmpl w:val="D5EC6342"/>
    <w:lvl w:ilvl="0" w:tplc="04520001">
      <w:start w:val="1"/>
      <w:numFmt w:val="bullet"/>
      <w:lvlText w:val=""/>
      <w:lvlJc w:val="left"/>
      <w:pPr>
        <w:ind w:left="795" w:hanging="360"/>
      </w:pPr>
      <w:rPr>
        <w:rFonts w:ascii="Symbol" w:hAnsi="Symbol" w:hint="default"/>
      </w:rPr>
    </w:lvl>
    <w:lvl w:ilvl="1" w:tplc="04520003">
      <w:start w:val="1"/>
      <w:numFmt w:val="bullet"/>
      <w:lvlText w:val="o"/>
      <w:lvlJc w:val="left"/>
      <w:pPr>
        <w:ind w:left="1515" w:hanging="360"/>
      </w:pPr>
      <w:rPr>
        <w:rFonts w:ascii="Courier New" w:hAnsi="Courier New" w:cs="Courier New" w:hint="default"/>
      </w:rPr>
    </w:lvl>
    <w:lvl w:ilvl="2" w:tplc="04520005">
      <w:start w:val="1"/>
      <w:numFmt w:val="bullet"/>
      <w:lvlText w:val=""/>
      <w:lvlJc w:val="left"/>
      <w:pPr>
        <w:ind w:left="2235" w:hanging="360"/>
      </w:pPr>
      <w:rPr>
        <w:rFonts w:ascii="Wingdings" w:hAnsi="Wingdings" w:hint="default"/>
      </w:rPr>
    </w:lvl>
    <w:lvl w:ilvl="3" w:tplc="04520001">
      <w:start w:val="1"/>
      <w:numFmt w:val="bullet"/>
      <w:lvlText w:val=""/>
      <w:lvlJc w:val="left"/>
      <w:pPr>
        <w:ind w:left="2955" w:hanging="360"/>
      </w:pPr>
      <w:rPr>
        <w:rFonts w:ascii="Symbol" w:hAnsi="Symbol" w:hint="default"/>
      </w:rPr>
    </w:lvl>
    <w:lvl w:ilvl="4" w:tplc="04520003">
      <w:start w:val="1"/>
      <w:numFmt w:val="bullet"/>
      <w:lvlText w:val="o"/>
      <w:lvlJc w:val="left"/>
      <w:pPr>
        <w:ind w:left="3675" w:hanging="360"/>
      </w:pPr>
      <w:rPr>
        <w:rFonts w:ascii="Courier New" w:hAnsi="Courier New" w:cs="Courier New" w:hint="default"/>
      </w:rPr>
    </w:lvl>
    <w:lvl w:ilvl="5" w:tplc="04520005">
      <w:start w:val="1"/>
      <w:numFmt w:val="bullet"/>
      <w:lvlText w:val=""/>
      <w:lvlJc w:val="left"/>
      <w:pPr>
        <w:ind w:left="4395" w:hanging="360"/>
      </w:pPr>
      <w:rPr>
        <w:rFonts w:ascii="Wingdings" w:hAnsi="Wingdings" w:hint="default"/>
      </w:rPr>
    </w:lvl>
    <w:lvl w:ilvl="6" w:tplc="04520001">
      <w:start w:val="1"/>
      <w:numFmt w:val="bullet"/>
      <w:lvlText w:val=""/>
      <w:lvlJc w:val="left"/>
      <w:pPr>
        <w:ind w:left="5115" w:hanging="360"/>
      </w:pPr>
      <w:rPr>
        <w:rFonts w:ascii="Symbol" w:hAnsi="Symbol" w:hint="default"/>
      </w:rPr>
    </w:lvl>
    <w:lvl w:ilvl="7" w:tplc="04520003">
      <w:start w:val="1"/>
      <w:numFmt w:val="bullet"/>
      <w:lvlText w:val="o"/>
      <w:lvlJc w:val="left"/>
      <w:pPr>
        <w:ind w:left="5835" w:hanging="360"/>
      </w:pPr>
      <w:rPr>
        <w:rFonts w:ascii="Courier New" w:hAnsi="Courier New" w:cs="Courier New" w:hint="default"/>
      </w:rPr>
    </w:lvl>
    <w:lvl w:ilvl="8" w:tplc="04520005">
      <w:start w:val="1"/>
      <w:numFmt w:val="bullet"/>
      <w:lvlText w:val=""/>
      <w:lvlJc w:val="left"/>
      <w:pPr>
        <w:ind w:left="6555" w:hanging="360"/>
      </w:pPr>
      <w:rPr>
        <w:rFonts w:ascii="Wingdings" w:hAnsi="Wingdings" w:hint="default"/>
      </w:rPr>
    </w:lvl>
  </w:abstractNum>
  <w:abstractNum w:abstractNumId="32" w15:restartNumberingAfterBreak="0">
    <w:nsid w:val="72D94F75"/>
    <w:multiLevelType w:val="hybridMultilevel"/>
    <w:tmpl w:val="1708F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3A146D"/>
    <w:multiLevelType w:val="hybridMultilevel"/>
    <w:tmpl w:val="D3308E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76881DEE"/>
    <w:multiLevelType w:val="hybridMultilevel"/>
    <w:tmpl w:val="D38EAC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F6A4811"/>
    <w:multiLevelType w:val="hybridMultilevel"/>
    <w:tmpl w:val="F3A465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33"/>
  </w:num>
  <w:num w:numId="3">
    <w:abstractNumId w:val="13"/>
  </w:num>
  <w:num w:numId="4">
    <w:abstractNumId w:val="17"/>
  </w:num>
  <w:num w:numId="5">
    <w:abstractNumId w:val="25"/>
  </w:num>
  <w:num w:numId="6">
    <w:abstractNumId w:val="35"/>
  </w:num>
  <w:num w:numId="7">
    <w:abstractNumId w:val="6"/>
  </w:num>
  <w:num w:numId="8">
    <w:abstractNumId w:val="6"/>
  </w:num>
  <w:num w:numId="9">
    <w:abstractNumId w:val="30"/>
  </w:num>
  <w:num w:numId="10">
    <w:abstractNumId w:val="7"/>
  </w:num>
  <w:num w:numId="11">
    <w:abstractNumId w:val="5"/>
  </w:num>
  <w:num w:numId="12">
    <w:abstractNumId w:val="0"/>
  </w:num>
  <w:num w:numId="13">
    <w:abstractNumId w:val="21"/>
  </w:num>
  <w:num w:numId="14">
    <w:abstractNumId w:val="23"/>
  </w:num>
  <w:num w:numId="15">
    <w:abstractNumId w:val="2"/>
  </w:num>
  <w:num w:numId="16">
    <w:abstractNumId w:val="4"/>
  </w:num>
  <w:num w:numId="17">
    <w:abstractNumId w:val="1"/>
  </w:num>
  <w:num w:numId="18">
    <w:abstractNumId w:val="9"/>
  </w:num>
  <w:num w:numId="19">
    <w:abstractNumId w:val="28"/>
  </w:num>
  <w:num w:numId="20">
    <w:abstractNumId w:val="12"/>
  </w:num>
  <w:num w:numId="21">
    <w:abstractNumId w:val="14"/>
  </w:num>
  <w:num w:numId="22">
    <w:abstractNumId w:val="27"/>
  </w:num>
  <w:num w:numId="23">
    <w:abstractNumId w:val="34"/>
  </w:num>
  <w:num w:numId="24">
    <w:abstractNumId w:val="32"/>
  </w:num>
  <w:num w:numId="25">
    <w:abstractNumId w:val="8"/>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
  </w:num>
  <w:num w:numId="29">
    <w:abstractNumId w:val="20"/>
  </w:num>
  <w:num w:numId="30">
    <w:abstractNumId w:val="22"/>
  </w:num>
  <w:num w:numId="31">
    <w:abstractNumId w:val="15"/>
  </w:num>
  <w:num w:numId="32">
    <w:abstractNumId w:val="24"/>
  </w:num>
  <w:num w:numId="33">
    <w:abstractNumId w:val="10"/>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16"/>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BD3"/>
    <w:rsid w:val="000130BC"/>
    <w:rsid w:val="000174B1"/>
    <w:rsid w:val="00027B30"/>
    <w:rsid w:val="00043A68"/>
    <w:rsid w:val="000732C5"/>
    <w:rsid w:val="00092176"/>
    <w:rsid w:val="000A0A91"/>
    <w:rsid w:val="000A22C3"/>
    <w:rsid w:val="000A2E00"/>
    <w:rsid w:val="000C3C1C"/>
    <w:rsid w:val="00151925"/>
    <w:rsid w:val="00165018"/>
    <w:rsid w:val="00180695"/>
    <w:rsid w:val="00196F17"/>
    <w:rsid w:val="00207F46"/>
    <w:rsid w:val="002143E5"/>
    <w:rsid w:val="00223A52"/>
    <w:rsid w:val="002322F3"/>
    <w:rsid w:val="00236AE4"/>
    <w:rsid w:val="00264B0A"/>
    <w:rsid w:val="00272C2B"/>
    <w:rsid w:val="00275E3C"/>
    <w:rsid w:val="00285383"/>
    <w:rsid w:val="002A2A7A"/>
    <w:rsid w:val="002B6887"/>
    <w:rsid w:val="002C0EE0"/>
    <w:rsid w:val="002C22D0"/>
    <w:rsid w:val="002E5280"/>
    <w:rsid w:val="002F2B03"/>
    <w:rsid w:val="002F5CE2"/>
    <w:rsid w:val="00317229"/>
    <w:rsid w:val="003223B1"/>
    <w:rsid w:val="0032352A"/>
    <w:rsid w:val="0033723E"/>
    <w:rsid w:val="003420A9"/>
    <w:rsid w:val="00352AFB"/>
    <w:rsid w:val="0039284B"/>
    <w:rsid w:val="00394AD7"/>
    <w:rsid w:val="003A1D55"/>
    <w:rsid w:val="003D1FBA"/>
    <w:rsid w:val="003E3554"/>
    <w:rsid w:val="00411468"/>
    <w:rsid w:val="00426892"/>
    <w:rsid w:val="00427E3C"/>
    <w:rsid w:val="00455119"/>
    <w:rsid w:val="00485D2D"/>
    <w:rsid w:val="004874CA"/>
    <w:rsid w:val="00487856"/>
    <w:rsid w:val="004A3D1B"/>
    <w:rsid w:val="004B5E0F"/>
    <w:rsid w:val="004D24E9"/>
    <w:rsid w:val="004F0A82"/>
    <w:rsid w:val="0053179D"/>
    <w:rsid w:val="00547ED0"/>
    <w:rsid w:val="00561E92"/>
    <w:rsid w:val="00570D5B"/>
    <w:rsid w:val="005A01C5"/>
    <w:rsid w:val="005C025B"/>
    <w:rsid w:val="005E2DD9"/>
    <w:rsid w:val="00635D35"/>
    <w:rsid w:val="00640587"/>
    <w:rsid w:val="00647BD3"/>
    <w:rsid w:val="006B5A3F"/>
    <w:rsid w:val="006C693B"/>
    <w:rsid w:val="006E2C9E"/>
    <w:rsid w:val="006E38E8"/>
    <w:rsid w:val="00711E61"/>
    <w:rsid w:val="00714462"/>
    <w:rsid w:val="0072446B"/>
    <w:rsid w:val="007451BD"/>
    <w:rsid w:val="007511C6"/>
    <w:rsid w:val="00752376"/>
    <w:rsid w:val="00763153"/>
    <w:rsid w:val="00792F6D"/>
    <w:rsid w:val="00797149"/>
    <w:rsid w:val="00797278"/>
    <w:rsid w:val="007C5C9A"/>
    <w:rsid w:val="007D1FA1"/>
    <w:rsid w:val="007F197B"/>
    <w:rsid w:val="00813444"/>
    <w:rsid w:val="00815E62"/>
    <w:rsid w:val="00842907"/>
    <w:rsid w:val="008629B8"/>
    <w:rsid w:val="00870C93"/>
    <w:rsid w:val="008B3A7F"/>
    <w:rsid w:val="008B40EE"/>
    <w:rsid w:val="008C1B4E"/>
    <w:rsid w:val="008D484C"/>
    <w:rsid w:val="009062F7"/>
    <w:rsid w:val="00934F05"/>
    <w:rsid w:val="00957128"/>
    <w:rsid w:val="0096572F"/>
    <w:rsid w:val="0096753D"/>
    <w:rsid w:val="00985A7E"/>
    <w:rsid w:val="00995D36"/>
    <w:rsid w:val="009A54B1"/>
    <w:rsid w:val="009D0037"/>
    <w:rsid w:val="009E6816"/>
    <w:rsid w:val="009F45F4"/>
    <w:rsid w:val="00A07977"/>
    <w:rsid w:val="00A103C0"/>
    <w:rsid w:val="00A35F1E"/>
    <w:rsid w:val="00A40ACA"/>
    <w:rsid w:val="00A67FA4"/>
    <w:rsid w:val="00A74904"/>
    <w:rsid w:val="00AA1F85"/>
    <w:rsid w:val="00AA7F42"/>
    <w:rsid w:val="00AC56D3"/>
    <w:rsid w:val="00AE117E"/>
    <w:rsid w:val="00AF08DB"/>
    <w:rsid w:val="00AF0A5B"/>
    <w:rsid w:val="00AF440D"/>
    <w:rsid w:val="00AF61B3"/>
    <w:rsid w:val="00B03089"/>
    <w:rsid w:val="00B135BF"/>
    <w:rsid w:val="00B20922"/>
    <w:rsid w:val="00B231E9"/>
    <w:rsid w:val="00B53F44"/>
    <w:rsid w:val="00B577CB"/>
    <w:rsid w:val="00B60820"/>
    <w:rsid w:val="00B76949"/>
    <w:rsid w:val="00BB116A"/>
    <w:rsid w:val="00BB5197"/>
    <w:rsid w:val="00BE292E"/>
    <w:rsid w:val="00BF5D1B"/>
    <w:rsid w:val="00C06D93"/>
    <w:rsid w:val="00C21424"/>
    <w:rsid w:val="00C365ED"/>
    <w:rsid w:val="00C41A4B"/>
    <w:rsid w:val="00C66232"/>
    <w:rsid w:val="00C705E3"/>
    <w:rsid w:val="00C72818"/>
    <w:rsid w:val="00C86A18"/>
    <w:rsid w:val="00CE64D6"/>
    <w:rsid w:val="00CF11EB"/>
    <w:rsid w:val="00CF341C"/>
    <w:rsid w:val="00CF5FCE"/>
    <w:rsid w:val="00D311C7"/>
    <w:rsid w:val="00D67057"/>
    <w:rsid w:val="00D82813"/>
    <w:rsid w:val="00D90D21"/>
    <w:rsid w:val="00DB032E"/>
    <w:rsid w:val="00DC4D3E"/>
    <w:rsid w:val="00E24024"/>
    <w:rsid w:val="00E260E6"/>
    <w:rsid w:val="00E455E1"/>
    <w:rsid w:val="00E755B3"/>
    <w:rsid w:val="00EA737D"/>
    <w:rsid w:val="00EB25C1"/>
    <w:rsid w:val="00EC35F3"/>
    <w:rsid w:val="00F26443"/>
    <w:rsid w:val="00F34415"/>
    <w:rsid w:val="00F72399"/>
    <w:rsid w:val="00F80DB4"/>
    <w:rsid w:val="00F84B5C"/>
    <w:rsid w:val="00FD72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0FF8E492"/>
  <w15:chartTrackingRefBased/>
  <w15:docId w15:val="{A249C422-D123-45DA-95E4-561D51C17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BD3"/>
    <w:pPr>
      <w:spacing w:after="0" w:line="240" w:lineRule="auto"/>
    </w:pPr>
    <w:rPr>
      <w:rFonts w:ascii="Calibri" w:hAnsi="Calibri" w:cs="Calibri"/>
    </w:rPr>
  </w:style>
  <w:style w:type="paragraph" w:styleId="Heading1">
    <w:name w:val="heading 1"/>
    <w:basedOn w:val="Normal"/>
    <w:link w:val="Heading1Char"/>
    <w:uiPriority w:val="9"/>
    <w:qFormat/>
    <w:rsid w:val="00A40ACA"/>
    <w:pPr>
      <w:spacing w:line="300" w:lineRule="auto"/>
      <w:outlineLvl w:val="0"/>
    </w:pPr>
    <w:rPr>
      <w:rFonts w:ascii="Helvetica" w:hAnsi="Helvetica" w:cs="Times New Roman"/>
      <w:b/>
      <w:bCs/>
      <w:color w:val="202020"/>
      <w:kern w:val="36"/>
      <w:sz w:val="39"/>
      <w:szCs w:val="39"/>
      <w:lang w:eastAsia="en-GB"/>
    </w:rPr>
  </w:style>
  <w:style w:type="paragraph" w:styleId="Heading2">
    <w:name w:val="heading 2"/>
    <w:basedOn w:val="Normal"/>
    <w:next w:val="Normal"/>
    <w:link w:val="Heading2Char"/>
    <w:uiPriority w:val="9"/>
    <w:semiHidden/>
    <w:unhideWhenUsed/>
    <w:qFormat/>
    <w:rsid w:val="008C1B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8C1B4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BD3"/>
    <w:rPr>
      <w:color w:val="0000FF"/>
      <w:u w:val="single"/>
    </w:rPr>
  </w:style>
  <w:style w:type="paragraph" w:styleId="Header">
    <w:name w:val="header"/>
    <w:basedOn w:val="Normal"/>
    <w:link w:val="HeaderChar"/>
    <w:uiPriority w:val="99"/>
    <w:unhideWhenUsed/>
    <w:rsid w:val="00647BD3"/>
    <w:pPr>
      <w:tabs>
        <w:tab w:val="center" w:pos="4513"/>
        <w:tab w:val="right" w:pos="9026"/>
      </w:tabs>
    </w:pPr>
  </w:style>
  <w:style w:type="character" w:customStyle="1" w:styleId="HeaderChar">
    <w:name w:val="Header Char"/>
    <w:basedOn w:val="DefaultParagraphFont"/>
    <w:link w:val="Header"/>
    <w:uiPriority w:val="99"/>
    <w:rsid w:val="00647BD3"/>
    <w:rPr>
      <w:rFonts w:ascii="Calibri" w:hAnsi="Calibri" w:cs="Calibri"/>
    </w:rPr>
  </w:style>
  <w:style w:type="paragraph" w:styleId="Footer">
    <w:name w:val="footer"/>
    <w:basedOn w:val="Normal"/>
    <w:link w:val="FooterChar"/>
    <w:uiPriority w:val="99"/>
    <w:unhideWhenUsed/>
    <w:rsid w:val="00647BD3"/>
    <w:pPr>
      <w:tabs>
        <w:tab w:val="center" w:pos="4513"/>
        <w:tab w:val="right" w:pos="9026"/>
      </w:tabs>
    </w:pPr>
  </w:style>
  <w:style w:type="character" w:customStyle="1" w:styleId="FooterChar">
    <w:name w:val="Footer Char"/>
    <w:basedOn w:val="DefaultParagraphFont"/>
    <w:link w:val="Footer"/>
    <w:uiPriority w:val="99"/>
    <w:rsid w:val="00647BD3"/>
    <w:rPr>
      <w:rFonts w:ascii="Calibri" w:hAnsi="Calibri" w:cs="Calibri"/>
    </w:rPr>
  </w:style>
  <w:style w:type="character" w:styleId="Strong">
    <w:name w:val="Strong"/>
    <w:basedOn w:val="DefaultParagraphFont"/>
    <w:uiPriority w:val="22"/>
    <w:qFormat/>
    <w:rsid w:val="00E755B3"/>
    <w:rPr>
      <w:b/>
      <w:bCs/>
    </w:rPr>
  </w:style>
  <w:style w:type="paragraph" w:styleId="NormalWeb">
    <w:name w:val="Normal (Web)"/>
    <w:basedOn w:val="Normal"/>
    <w:uiPriority w:val="99"/>
    <w:unhideWhenUsed/>
    <w:rsid w:val="00E755B3"/>
    <w:rPr>
      <w:rFonts w:ascii="Times New Roman" w:hAnsi="Times New Roman" w:cs="Times New Roman"/>
      <w:sz w:val="24"/>
      <w:szCs w:val="24"/>
      <w:lang w:eastAsia="en-GB"/>
    </w:rPr>
  </w:style>
  <w:style w:type="paragraph" w:customStyle="1" w:styleId="Default">
    <w:name w:val="Default"/>
    <w:rsid w:val="00813444"/>
    <w:pPr>
      <w:autoSpaceDE w:val="0"/>
      <w:autoSpaceDN w:val="0"/>
      <w:adjustRightInd w:val="0"/>
      <w:spacing w:after="0" w:line="240" w:lineRule="auto"/>
    </w:pPr>
    <w:rPr>
      <w:rFonts w:ascii="Century Gothic" w:hAnsi="Century Gothic" w:cs="Century Gothic"/>
      <w:color w:val="000000"/>
      <w:sz w:val="24"/>
      <w:szCs w:val="24"/>
    </w:rPr>
  </w:style>
  <w:style w:type="character" w:styleId="UnresolvedMention">
    <w:name w:val="Unresolved Mention"/>
    <w:basedOn w:val="DefaultParagraphFont"/>
    <w:uiPriority w:val="99"/>
    <w:semiHidden/>
    <w:unhideWhenUsed/>
    <w:rsid w:val="00F72399"/>
    <w:rPr>
      <w:color w:val="605E5C"/>
      <w:shd w:val="clear" w:color="auto" w:fill="E1DFDD"/>
    </w:rPr>
  </w:style>
  <w:style w:type="paragraph" w:styleId="ListParagraph">
    <w:name w:val="List Paragraph"/>
    <w:basedOn w:val="Normal"/>
    <w:uiPriority w:val="34"/>
    <w:qFormat/>
    <w:rsid w:val="004A3D1B"/>
    <w:pPr>
      <w:ind w:left="720"/>
      <w:contextualSpacing/>
    </w:pPr>
  </w:style>
  <w:style w:type="paragraph" w:styleId="NoSpacing">
    <w:name w:val="No Spacing"/>
    <w:uiPriority w:val="1"/>
    <w:qFormat/>
    <w:rsid w:val="00196F17"/>
    <w:pPr>
      <w:spacing w:after="0" w:line="240" w:lineRule="auto"/>
    </w:pPr>
  </w:style>
  <w:style w:type="character" w:customStyle="1" w:styleId="mc-toc-title">
    <w:name w:val="mc-toc-title"/>
    <w:basedOn w:val="DefaultParagraphFont"/>
    <w:rsid w:val="00985A7E"/>
  </w:style>
  <w:style w:type="character" w:styleId="FollowedHyperlink">
    <w:name w:val="FollowedHyperlink"/>
    <w:basedOn w:val="DefaultParagraphFont"/>
    <w:uiPriority w:val="99"/>
    <w:semiHidden/>
    <w:unhideWhenUsed/>
    <w:rsid w:val="008B40EE"/>
    <w:rPr>
      <w:color w:val="954F72" w:themeColor="followedHyperlink"/>
      <w:u w:val="single"/>
    </w:rPr>
  </w:style>
  <w:style w:type="paragraph" w:customStyle="1" w:styleId="xxmsonormal">
    <w:name w:val="x_x_msonormal"/>
    <w:basedOn w:val="Normal"/>
    <w:uiPriority w:val="99"/>
    <w:rsid w:val="00411468"/>
    <w:rPr>
      <w:rFonts w:ascii="Times New Roman" w:hAnsi="Times New Roman" w:cs="Times New Roman"/>
      <w:sz w:val="24"/>
      <w:szCs w:val="24"/>
      <w:lang w:eastAsia="en-GB"/>
    </w:rPr>
  </w:style>
  <w:style w:type="paragraph" w:customStyle="1" w:styleId="xmsonormal">
    <w:name w:val="x_msonormal"/>
    <w:basedOn w:val="Normal"/>
    <w:rsid w:val="00E260E6"/>
    <w:rPr>
      <w:lang w:eastAsia="en-GB"/>
    </w:rPr>
  </w:style>
  <w:style w:type="paragraph" w:styleId="PlainText">
    <w:name w:val="Plain Text"/>
    <w:basedOn w:val="Normal"/>
    <w:link w:val="PlainTextChar"/>
    <w:uiPriority w:val="99"/>
    <w:semiHidden/>
    <w:unhideWhenUsed/>
    <w:rsid w:val="003223B1"/>
    <w:rPr>
      <w:lang w:eastAsia="en-GB"/>
    </w:rPr>
  </w:style>
  <w:style w:type="character" w:customStyle="1" w:styleId="PlainTextChar">
    <w:name w:val="Plain Text Char"/>
    <w:basedOn w:val="DefaultParagraphFont"/>
    <w:link w:val="PlainText"/>
    <w:uiPriority w:val="99"/>
    <w:semiHidden/>
    <w:rsid w:val="003223B1"/>
    <w:rPr>
      <w:rFonts w:ascii="Calibri" w:hAnsi="Calibri" w:cs="Calibri"/>
      <w:lang w:eastAsia="en-GB"/>
    </w:rPr>
  </w:style>
  <w:style w:type="paragraph" w:customStyle="1" w:styleId="m-7947731463113886569xmsonormal">
    <w:name w:val="m_-7947731463113886569xmsonormal"/>
    <w:basedOn w:val="Normal"/>
    <w:rsid w:val="00CF341C"/>
    <w:pPr>
      <w:spacing w:before="100" w:beforeAutospacing="1" w:after="100" w:afterAutospacing="1"/>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A40ACA"/>
    <w:rPr>
      <w:rFonts w:ascii="Helvetica" w:hAnsi="Helvetica" w:cs="Times New Roman"/>
      <w:b/>
      <w:bCs/>
      <w:color w:val="202020"/>
      <w:kern w:val="36"/>
      <w:sz w:val="39"/>
      <w:szCs w:val="39"/>
      <w:lang w:eastAsia="en-GB"/>
    </w:rPr>
  </w:style>
  <w:style w:type="character" w:styleId="Emphasis">
    <w:name w:val="Emphasis"/>
    <w:basedOn w:val="DefaultParagraphFont"/>
    <w:uiPriority w:val="20"/>
    <w:qFormat/>
    <w:rsid w:val="00A40ACA"/>
    <w:rPr>
      <w:i/>
      <w:iCs/>
    </w:rPr>
  </w:style>
  <w:style w:type="paragraph" w:customStyle="1" w:styleId="xxmsonormal0">
    <w:name w:val="x_xmsonormal"/>
    <w:basedOn w:val="Normal"/>
    <w:uiPriority w:val="99"/>
    <w:rsid w:val="0033723E"/>
    <w:rPr>
      <w:lang w:eastAsia="en-GB"/>
    </w:rPr>
  </w:style>
  <w:style w:type="paragraph" w:customStyle="1" w:styleId="xxdefault">
    <w:name w:val="x_xdefault"/>
    <w:basedOn w:val="Normal"/>
    <w:uiPriority w:val="99"/>
    <w:rsid w:val="0033723E"/>
    <w:rPr>
      <w:lang w:eastAsia="en-GB"/>
    </w:rPr>
  </w:style>
  <w:style w:type="character" w:customStyle="1" w:styleId="tlid-translation">
    <w:name w:val="tlid-translation"/>
    <w:basedOn w:val="DefaultParagraphFont"/>
    <w:rsid w:val="009D0037"/>
  </w:style>
  <w:style w:type="character" w:customStyle="1" w:styleId="DefaultFontHxMailStyle">
    <w:name w:val="Default Font HxMail Style"/>
    <w:basedOn w:val="DefaultParagraphFont"/>
    <w:rsid w:val="00AA1F85"/>
    <w:rPr>
      <w:rFonts w:ascii="Calibri" w:hAnsi="Calibri" w:cs="Calibri" w:hint="default"/>
      <w:b w:val="0"/>
      <w:bCs w:val="0"/>
      <w:i w:val="0"/>
      <w:iCs w:val="0"/>
      <w:strike w:val="0"/>
      <w:dstrike w:val="0"/>
      <w:color w:val="auto"/>
      <w:u w:val="none"/>
      <w:effect w:val="none"/>
    </w:rPr>
  </w:style>
  <w:style w:type="paragraph" w:customStyle="1" w:styleId="ydpa5e828feyiv7279427113msonormal">
    <w:name w:val="ydpa5e828feyiv7279427113msonormal"/>
    <w:basedOn w:val="Normal"/>
    <w:rsid w:val="00AF61B3"/>
    <w:pPr>
      <w:spacing w:before="100" w:beforeAutospacing="1" w:after="100" w:afterAutospacing="1"/>
    </w:pPr>
    <w:rPr>
      <w:lang w:eastAsia="en-GB"/>
    </w:rPr>
  </w:style>
  <w:style w:type="character" w:customStyle="1" w:styleId="Heading2Char">
    <w:name w:val="Heading 2 Char"/>
    <w:basedOn w:val="DefaultParagraphFont"/>
    <w:link w:val="Heading2"/>
    <w:uiPriority w:val="9"/>
    <w:semiHidden/>
    <w:rsid w:val="008C1B4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8C1B4E"/>
    <w:rPr>
      <w:rFonts w:asciiTheme="majorHAnsi" w:eastAsiaTheme="majorEastAsia" w:hAnsiTheme="majorHAnsi" w:cstheme="majorBidi"/>
      <w:i/>
      <w:iCs/>
      <w:color w:val="2F5496" w:themeColor="accent1" w:themeShade="BF"/>
    </w:rPr>
  </w:style>
  <w:style w:type="character" w:customStyle="1" w:styleId="wffiletext">
    <w:name w:val="wf_file_text"/>
    <w:basedOn w:val="DefaultParagraphFont"/>
    <w:rsid w:val="008C1B4E"/>
  </w:style>
  <w:style w:type="paragraph" w:styleId="BalloonText">
    <w:name w:val="Balloon Text"/>
    <w:basedOn w:val="Normal"/>
    <w:link w:val="BalloonTextChar"/>
    <w:uiPriority w:val="99"/>
    <w:semiHidden/>
    <w:unhideWhenUsed/>
    <w:rsid w:val="00B57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7CB"/>
    <w:rPr>
      <w:rFonts w:ascii="Segoe UI" w:hAnsi="Segoe UI" w:cs="Segoe UI"/>
      <w:sz w:val="18"/>
      <w:szCs w:val="18"/>
    </w:rPr>
  </w:style>
  <w:style w:type="character" w:customStyle="1" w:styleId="downloadlinklink">
    <w:name w:val="download_link_link"/>
    <w:basedOn w:val="DefaultParagraphFont"/>
    <w:rsid w:val="003A1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3650">
      <w:bodyDiv w:val="1"/>
      <w:marLeft w:val="0"/>
      <w:marRight w:val="0"/>
      <w:marTop w:val="0"/>
      <w:marBottom w:val="0"/>
      <w:divBdr>
        <w:top w:val="none" w:sz="0" w:space="0" w:color="auto"/>
        <w:left w:val="none" w:sz="0" w:space="0" w:color="auto"/>
        <w:bottom w:val="none" w:sz="0" w:space="0" w:color="auto"/>
        <w:right w:val="none" w:sz="0" w:space="0" w:color="auto"/>
      </w:divBdr>
    </w:div>
    <w:div w:id="15666652">
      <w:bodyDiv w:val="1"/>
      <w:marLeft w:val="0"/>
      <w:marRight w:val="0"/>
      <w:marTop w:val="0"/>
      <w:marBottom w:val="0"/>
      <w:divBdr>
        <w:top w:val="none" w:sz="0" w:space="0" w:color="auto"/>
        <w:left w:val="none" w:sz="0" w:space="0" w:color="auto"/>
        <w:bottom w:val="none" w:sz="0" w:space="0" w:color="auto"/>
        <w:right w:val="none" w:sz="0" w:space="0" w:color="auto"/>
      </w:divBdr>
    </w:div>
    <w:div w:id="21055243">
      <w:bodyDiv w:val="1"/>
      <w:marLeft w:val="0"/>
      <w:marRight w:val="0"/>
      <w:marTop w:val="0"/>
      <w:marBottom w:val="0"/>
      <w:divBdr>
        <w:top w:val="none" w:sz="0" w:space="0" w:color="auto"/>
        <w:left w:val="none" w:sz="0" w:space="0" w:color="auto"/>
        <w:bottom w:val="none" w:sz="0" w:space="0" w:color="auto"/>
        <w:right w:val="none" w:sz="0" w:space="0" w:color="auto"/>
      </w:divBdr>
    </w:div>
    <w:div w:id="21328206">
      <w:bodyDiv w:val="1"/>
      <w:marLeft w:val="0"/>
      <w:marRight w:val="0"/>
      <w:marTop w:val="0"/>
      <w:marBottom w:val="0"/>
      <w:divBdr>
        <w:top w:val="none" w:sz="0" w:space="0" w:color="auto"/>
        <w:left w:val="none" w:sz="0" w:space="0" w:color="auto"/>
        <w:bottom w:val="none" w:sz="0" w:space="0" w:color="auto"/>
        <w:right w:val="none" w:sz="0" w:space="0" w:color="auto"/>
      </w:divBdr>
    </w:div>
    <w:div w:id="30737997">
      <w:bodyDiv w:val="1"/>
      <w:marLeft w:val="0"/>
      <w:marRight w:val="0"/>
      <w:marTop w:val="0"/>
      <w:marBottom w:val="0"/>
      <w:divBdr>
        <w:top w:val="none" w:sz="0" w:space="0" w:color="auto"/>
        <w:left w:val="none" w:sz="0" w:space="0" w:color="auto"/>
        <w:bottom w:val="none" w:sz="0" w:space="0" w:color="auto"/>
        <w:right w:val="none" w:sz="0" w:space="0" w:color="auto"/>
      </w:divBdr>
    </w:div>
    <w:div w:id="66347506">
      <w:bodyDiv w:val="1"/>
      <w:marLeft w:val="0"/>
      <w:marRight w:val="0"/>
      <w:marTop w:val="0"/>
      <w:marBottom w:val="0"/>
      <w:divBdr>
        <w:top w:val="none" w:sz="0" w:space="0" w:color="auto"/>
        <w:left w:val="none" w:sz="0" w:space="0" w:color="auto"/>
        <w:bottom w:val="none" w:sz="0" w:space="0" w:color="auto"/>
        <w:right w:val="none" w:sz="0" w:space="0" w:color="auto"/>
      </w:divBdr>
    </w:div>
    <w:div w:id="116608153">
      <w:bodyDiv w:val="1"/>
      <w:marLeft w:val="0"/>
      <w:marRight w:val="0"/>
      <w:marTop w:val="0"/>
      <w:marBottom w:val="0"/>
      <w:divBdr>
        <w:top w:val="none" w:sz="0" w:space="0" w:color="auto"/>
        <w:left w:val="none" w:sz="0" w:space="0" w:color="auto"/>
        <w:bottom w:val="none" w:sz="0" w:space="0" w:color="auto"/>
        <w:right w:val="none" w:sz="0" w:space="0" w:color="auto"/>
      </w:divBdr>
    </w:div>
    <w:div w:id="132646658">
      <w:bodyDiv w:val="1"/>
      <w:marLeft w:val="0"/>
      <w:marRight w:val="0"/>
      <w:marTop w:val="0"/>
      <w:marBottom w:val="0"/>
      <w:divBdr>
        <w:top w:val="none" w:sz="0" w:space="0" w:color="auto"/>
        <w:left w:val="none" w:sz="0" w:space="0" w:color="auto"/>
        <w:bottom w:val="none" w:sz="0" w:space="0" w:color="auto"/>
        <w:right w:val="none" w:sz="0" w:space="0" w:color="auto"/>
      </w:divBdr>
    </w:div>
    <w:div w:id="143470570">
      <w:bodyDiv w:val="1"/>
      <w:marLeft w:val="0"/>
      <w:marRight w:val="0"/>
      <w:marTop w:val="0"/>
      <w:marBottom w:val="0"/>
      <w:divBdr>
        <w:top w:val="none" w:sz="0" w:space="0" w:color="auto"/>
        <w:left w:val="none" w:sz="0" w:space="0" w:color="auto"/>
        <w:bottom w:val="none" w:sz="0" w:space="0" w:color="auto"/>
        <w:right w:val="none" w:sz="0" w:space="0" w:color="auto"/>
      </w:divBdr>
    </w:div>
    <w:div w:id="146361189">
      <w:bodyDiv w:val="1"/>
      <w:marLeft w:val="0"/>
      <w:marRight w:val="0"/>
      <w:marTop w:val="0"/>
      <w:marBottom w:val="0"/>
      <w:divBdr>
        <w:top w:val="none" w:sz="0" w:space="0" w:color="auto"/>
        <w:left w:val="none" w:sz="0" w:space="0" w:color="auto"/>
        <w:bottom w:val="none" w:sz="0" w:space="0" w:color="auto"/>
        <w:right w:val="none" w:sz="0" w:space="0" w:color="auto"/>
      </w:divBdr>
    </w:div>
    <w:div w:id="147132883">
      <w:bodyDiv w:val="1"/>
      <w:marLeft w:val="0"/>
      <w:marRight w:val="0"/>
      <w:marTop w:val="0"/>
      <w:marBottom w:val="0"/>
      <w:divBdr>
        <w:top w:val="none" w:sz="0" w:space="0" w:color="auto"/>
        <w:left w:val="none" w:sz="0" w:space="0" w:color="auto"/>
        <w:bottom w:val="none" w:sz="0" w:space="0" w:color="auto"/>
        <w:right w:val="none" w:sz="0" w:space="0" w:color="auto"/>
      </w:divBdr>
    </w:div>
    <w:div w:id="159850093">
      <w:bodyDiv w:val="1"/>
      <w:marLeft w:val="0"/>
      <w:marRight w:val="0"/>
      <w:marTop w:val="0"/>
      <w:marBottom w:val="0"/>
      <w:divBdr>
        <w:top w:val="none" w:sz="0" w:space="0" w:color="auto"/>
        <w:left w:val="none" w:sz="0" w:space="0" w:color="auto"/>
        <w:bottom w:val="none" w:sz="0" w:space="0" w:color="auto"/>
        <w:right w:val="none" w:sz="0" w:space="0" w:color="auto"/>
      </w:divBdr>
    </w:div>
    <w:div w:id="163321620">
      <w:bodyDiv w:val="1"/>
      <w:marLeft w:val="0"/>
      <w:marRight w:val="0"/>
      <w:marTop w:val="0"/>
      <w:marBottom w:val="0"/>
      <w:divBdr>
        <w:top w:val="none" w:sz="0" w:space="0" w:color="auto"/>
        <w:left w:val="none" w:sz="0" w:space="0" w:color="auto"/>
        <w:bottom w:val="none" w:sz="0" w:space="0" w:color="auto"/>
        <w:right w:val="none" w:sz="0" w:space="0" w:color="auto"/>
      </w:divBdr>
    </w:div>
    <w:div w:id="166334054">
      <w:bodyDiv w:val="1"/>
      <w:marLeft w:val="0"/>
      <w:marRight w:val="0"/>
      <w:marTop w:val="0"/>
      <w:marBottom w:val="0"/>
      <w:divBdr>
        <w:top w:val="none" w:sz="0" w:space="0" w:color="auto"/>
        <w:left w:val="none" w:sz="0" w:space="0" w:color="auto"/>
        <w:bottom w:val="none" w:sz="0" w:space="0" w:color="auto"/>
        <w:right w:val="none" w:sz="0" w:space="0" w:color="auto"/>
      </w:divBdr>
    </w:div>
    <w:div w:id="179666686">
      <w:bodyDiv w:val="1"/>
      <w:marLeft w:val="0"/>
      <w:marRight w:val="0"/>
      <w:marTop w:val="0"/>
      <w:marBottom w:val="0"/>
      <w:divBdr>
        <w:top w:val="none" w:sz="0" w:space="0" w:color="auto"/>
        <w:left w:val="none" w:sz="0" w:space="0" w:color="auto"/>
        <w:bottom w:val="none" w:sz="0" w:space="0" w:color="auto"/>
        <w:right w:val="none" w:sz="0" w:space="0" w:color="auto"/>
      </w:divBdr>
    </w:div>
    <w:div w:id="181476591">
      <w:bodyDiv w:val="1"/>
      <w:marLeft w:val="0"/>
      <w:marRight w:val="0"/>
      <w:marTop w:val="0"/>
      <w:marBottom w:val="0"/>
      <w:divBdr>
        <w:top w:val="none" w:sz="0" w:space="0" w:color="auto"/>
        <w:left w:val="none" w:sz="0" w:space="0" w:color="auto"/>
        <w:bottom w:val="none" w:sz="0" w:space="0" w:color="auto"/>
        <w:right w:val="none" w:sz="0" w:space="0" w:color="auto"/>
      </w:divBdr>
    </w:div>
    <w:div w:id="185482102">
      <w:bodyDiv w:val="1"/>
      <w:marLeft w:val="0"/>
      <w:marRight w:val="0"/>
      <w:marTop w:val="0"/>
      <w:marBottom w:val="0"/>
      <w:divBdr>
        <w:top w:val="none" w:sz="0" w:space="0" w:color="auto"/>
        <w:left w:val="none" w:sz="0" w:space="0" w:color="auto"/>
        <w:bottom w:val="none" w:sz="0" w:space="0" w:color="auto"/>
        <w:right w:val="none" w:sz="0" w:space="0" w:color="auto"/>
      </w:divBdr>
    </w:div>
    <w:div w:id="214120561">
      <w:bodyDiv w:val="1"/>
      <w:marLeft w:val="0"/>
      <w:marRight w:val="0"/>
      <w:marTop w:val="0"/>
      <w:marBottom w:val="0"/>
      <w:divBdr>
        <w:top w:val="none" w:sz="0" w:space="0" w:color="auto"/>
        <w:left w:val="none" w:sz="0" w:space="0" w:color="auto"/>
        <w:bottom w:val="none" w:sz="0" w:space="0" w:color="auto"/>
        <w:right w:val="none" w:sz="0" w:space="0" w:color="auto"/>
      </w:divBdr>
    </w:div>
    <w:div w:id="221644344">
      <w:bodyDiv w:val="1"/>
      <w:marLeft w:val="0"/>
      <w:marRight w:val="0"/>
      <w:marTop w:val="0"/>
      <w:marBottom w:val="0"/>
      <w:divBdr>
        <w:top w:val="none" w:sz="0" w:space="0" w:color="auto"/>
        <w:left w:val="none" w:sz="0" w:space="0" w:color="auto"/>
        <w:bottom w:val="none" w:sz="0" w:space="0" w:color="auto"/>
        <w:right w:val="none" w:sz="0" w:space="0" w:color="auto"/>
      </w:divBdr>
    </w:div>
    <w:div w:id="242564670">
      <w:bodyDiv w:val="1"/>
      <w:marLeft w:val="0"/>
      <w:marRight w:val="0"/>
      <w:marTop w:val="0"/>
      <w:marBottom w:val="0"/>
      <w:divBdr>
        <w:top w:val="none" w:sz="0" w:space="0" w:color="auto"/>
        <w:left w:val="none" w:sz="0" w:space="0" w:color="auto"/>
        <w:bottom w:val="none" w:sz="0" w:space="0" w:color="auto"/>
        <w:right w:val="none" w:sz="0" w:space="0" w:color="auto"/>
      </w:divBdr>
    </w:div>
    <w:div w:id="245384864">
      <w:bodyDiv w:val="1"/>
      <w:marLeft w:val="0"/>
      <w:marRight w:val="0"/>
      <w:marTop w:val="0"/>
      <w:marBottom w:val="0"/>
      <w:divBdr>
        <w:top w:val="none" w:sz="0" w:space="0" w:color="auto"/>
        <w:left w:val="none" w:sz="0" w:space="0" w:color="auto"/>
        <w:bottom w:val="none" w:sz="0" w:space="0" w:color="auto"/>
        <w:right w:val="none" w:sz="0" w:space="0" w:color="auto"/>
      </w:divBdr>
    </w:div>
    <w:div w:id="272790985">
      <w:bodyDiv w:val="1"/>
      <w:marLeft w:val="0"/>
      <w:marRight w:val="0"/>
      <w:marTop w:val="0"/>
      <w:marBottom w:val="0"/>
      <w:divBdr>
        <w:top w:val="none" w:sz="0" w:space="0" w:color="auto"/>
        <w:left w:val="none" w:sz="0" w:space="0" w:color="auto"/>
        <w:bottom w:val="none" w:sz="0" w:space="0" w:color="auto"/>
        <w:right w:val="none" w:sz="0" w:space="0" w:color="auto"/>
      </w:divBdr>
    </w:div>
    <w:div w:id="293873371">
      <w:bodyDiv w:val="1"/>
      <w:marLeft w:val="0"/>
      <w:marRight w:val="0"/>
      <w:marTop w:val="0"/>
      <w:marBottom w:val="0"/>
      <w:divBdr>
        <w:top w:val="none" w:sz="0" w:space="0" w:color="auto"/>
        <w:left w:val="none" w:sz="0" w:space="0" w:color="auto"/>
        <w:bottom w:val="none" w:sz="0" w:space="0" w:color="auto"/>
        <w:right w:val="none" w:sz="0" w:space="0" w:color="auto"/>
      </w:divBdr>
    </w:div>
    <w:div w:id="300576371">
      <w:bodyDiv w:val="1"/>
      <w:marLeft w:val="0"/>
      <w:marRight w:val="0"/>
      <w:marTop w:val="0"/>
      <w:marBottom w:val="0"/>
      <w:divBdr>
        <w:top w:val="none" w:sz="0" w:space="0" w:color="auto"/>
        <w:left w:val="none" w:sz="0" w:space="0" w:color="auto"/>
        <w:bottom w:val="none" w:sz="0" w:space="0" w:color="auto"/>
        <w:right w:val="none" w:sz="0" w:space="0" w:color="auto"/>
      </w:divBdr>
    </w:div>
    <w:div w:id="314376880">
      <w:bodyDiv w:val="1"/>
      <w:marLeft w:val="0"/>
      <w:marRight w:val="0"/>
      <w:marTop w:val="0"/>
      <w:marBottom w:val="0"/>
      <w:divBdr>
        <w:top w:val="none" w:sz="0" w:space="0" w:color="auto"/>
        <w:left w:val="none" w:sz="0" w:space="0" w:color="auto"/>
        <w:bottom w:val="none" w:sz="0" w:space="0" w:color="auto"/>
        <w:right w:val="none" w:sz="0" w:space="0" w:color="auto"/>
      </w:divBdr>
    </w:div>
    <w:div w:id="329260769">
      <w:bodyDiv w:val="1"/>
      <w:marLeft w:val="0"/>
      <w:marRight w:val="0"/>
      <w:marTop w:val="0"/>
      <w:marBottom w:val="0"/>
      <w:divBdr>
        <w:top w:val="none" w:sz="0" w:space="0" w:color="auto"/>
        <w:left w:val="none" w:sz="0" w:space="0" w:color="auto"/>
        <w:bottom w:val="none" w:sz="0" w:space="0" w:color="auto"/>
        <w:right w:val="none" w:sz="0" w:space="0" w:color="auto"/>
      </w:divBdr>
    </w:div>
    <w:div w:id="340857143">
      <w:bodyDiv w:val="1"/>
      <w:marLeft w:val="0"/>
      <w:marRight w:val="0"/>
      <w:marTop w:val="0"/>
      <w:marBottom w:val="0"/>
      <w:divBdr>
        <w:top w:val="none" w:sz="0" w:space="0" w:color="auto"/>
        <w:left w:val="none" w:sz="0" w:space="0" w:color="auto"/>
        <w:bottom w:val="none" w:sz="0" w:space="0" w:color="auto"/>
        <w:right w:val="none" w:sz="0" w:space="0" w:color="auto"/>
      </w:divBdr>
    </w:div>
    <w:div w:id="343022482">
      <w:bodyDiv w:val="1"/>
      <w:marLeft w:val="0"/>
      <w:marRight w:val="0"/>
      <w:marTop w:val="0"/>
      <w:marBottom w:val="0"/>
      <w:divBdr>
        <w:top w:val="none" w:sz="0" w:space="0" w:color="auto"/>
        <w:left w:val="none" w:sz="0" w:space="0" w:color="auto"/>
        <w:bottom w:val="none" w:sz="0" w:space="0" w:color="auto"/>
        <w:right w:val="none" w:sz="0" w:space="0" w:color="auto"/>
      </w:divBdr>
    </w:div>
    <w:div w:id="385371631">
      <w:bodyDiv w:val="1"/>
      <w:marLeft w:val="0"/>
      <w:marRight w:val="0"/>
      <w:marTop w:val="0"/>
      <w:marBottom w:val="0"/>
      <w:divBdr>
        <w:top w:val="none" w:sz="0" w:space="0" w:color="auto"/>
        <w:left w:val="none" w:sz="0" w:space="0" w:color="auto"/>
        <w:bottom w:val="none" w:sz="0" w:space="0" w:color="auto"/>
        <w:right w:val="none" w:sz="0" w:space="0" w:color="auto"/>
      </w:divBdr>
    </w:div>
    <w:div w:id="409159895">
      <w:bodyDiv w:val="1"/>
      <w:marLeft w:val="0"/>
      <w:marRight w:val="0"/>
      <w:marTop w:val="0"/>
      <w:marBottom w:val="0"/>
      <w:divBdr>
        <w:top w:val="none" w:sz="0" w:space="0" w:color="auto"/>
        <w:left w:val="none" w:sz="0" w:space="0" w:color="auto"/>
        <w:bottom w:val="none" w:sz="0" w:space="0" w:color="auto"/>
        <w:right w:val="none" w:sz="0" w:space="0" w:color="auto"/>
      </w:divBdr>
    </w:div>
    <w:div w:id="409623238">
      <w:bodyDiv w:val="1"/>
      <w:marLeft w:val="0"/>
      <w:marRight w:val="0"/>
      <w:marTop w:val="0"/>
      <w:marBottom w:val="0"/>
      <w:divBdr>
        <w:top w:val="none" w:sz="0" w:space="0" w:color="auto"/>
        <w:left w:val="none" w:sz="0" w:space="0" w:color="auto"/>
        <w:bottom w:val="none" w:sz="0" w:space="0" w:color="auto"/>
        <w:right w:val="none" w:sz="0" w:space="0" w:color="auto"/>
      </w:divBdr>
    </w:div>
    <w:div w:id="411438551">
      <w:bodyDiv w:val="1"/>
      <w:marLeft w:val="0"/>
      <w:marRight w:val="0"/>
      <w:marTop w:val="0"/>
      <w:marBottom w:val="0"/>
      <w:divBdr>
        <w:top w:val="none" w:sz="0" w:space="0" w:color="auto"/>
        <w:left w:val="none" w:sz="0" w:space="0" w:color="auto"/>
        <w:bottom w:val="none" w:sz="0" w:space="0" w:color="auto"/>
        <w:right w:val="none" w:sz="0" w:space="0" w:color="auto"/>
      </w:divBdr>
    </w:div>
    <w:div w:id="413433546">
      <w:bodyDiv w:val="1"/>
      <w:marLeft w:val="0"/>
      <w:marRight w:val="0"/>
      <w:marTop w:val="0"/>
      <w:marBottom w:val="0"/>
      <w:divBdr>
        <w:top w:val="none" w:sz="0" w:space="0" w:color="auto"/>
        <w:left w:val="none" w:sz="0" w:space="0" w:color="auto"/>
        <w:bottom w:val="none" w:sz="0" w:space="0" w:color="auto"/>
        <w:right w:val="none" w:sz="0" w:space="0" w:color="auto"/>
      </w:divBdr>
    </w:div>
    <w:div w:id="413866843">
      <w:bodyDiv w:val="1"/>
      <w:marLeft w:val="0"/>
      <w:marRight w:val="0"/>
      <w:marTop w:val="0"/>
      <w:marBottom w:val="0"/>
      <w:divBdr>
        <w:top w:val="none" w:sz="0" w:space="0" w:color="auto"/>
        <w:left w:val="none" w:sz="0" w:space="0" w:color="auto"/>
        <w:bottom w:val="none" w:sz="0" w:space="0" w:color="auto"/>
        <w:right w:val="none" w:sz="0" w:space="0" w:color="auto"/>
      </w:divBdr>
    </w:div>
    <w:div w:id="415589733">
      <w:bodyDiv w:val="1"/>
      <w:marLeft w:val="0"/>
      <w:marRight w:val="0"/>
      <w:marTop w:val="0"/>
      <w:marBottom w:val="0"/>
      <w:divBdr>
        <w:top w:val="none" w:sz="0" w:space="0" w:color="auto"/>
        <w:left w:val="none" w:sz="0" w:space="0" w:color="auto"/>
        <w:bottom w:val="none" w:sz="0" w:space="0" w:color="auto"/>
        <w:right w:val="none" w:sz="0" w:space="0" w:color="auto"/>
      </w:divBdr>
    </w:div>
    <w:div w:id="433017606">
      <w:bodyDiv w:val="1"/>
      <w:marLeft w:val="0"/>
      <w:marRight w:val="0"/>
      <w:marTop w:val="0"/>
      <w:marBottom w:val="0"/>
      <w:divBdr>
        <w:top w:val="none" w:sz="0" w:space="0" w:color="auto"/>
        <w:left w:val="none" w:sz="0" w:space="0" w:color="auto"/>
        <w:bottom w:val="none" w:sz="0" w:space="0" w:color="auto"/>
        <w:right w:val="none" w:sz="0" w:space="0" w:color="auto"/>
      </w:divBdr>
    </w:div>
    <w:div w:id="446628324">
      <w:bodyDiv w:val="1"/>
      <w:marLeft w:val="0"/>
      <w:marRight w:val="0"/>
      <w:marTop w:val="0"/>
      <w:marBottom w:val="0"/>
      <w:divBdr>
        <w:top w:val="none" w:sz="0" w:space="0" w:color="auto"/>
        <w:left w:val="none" w:sz="0" w:space="0" w:color="auto"/>
        <w:bottom w:val="none" w:sz="0" w:space="0" w:color="auto"/>
        <w:right w:val="none" w:sz="0" w:space="0" w:color="auto"/>
      </w:divBdr>
    </w:div>
    <w:div w:id="446968351">
      <w:bodyDiv w:val="1"/>
      <w:marLeft w:val="0"/>
      <w:marRight w:val="0"/>
      <w:marTop w:val="0"/>
      <w:marBottom w:val="0"/>
      <w:divBdr>
        <w:top w:val="none" w:sz="0" w:space="0" w:color="auto"/>
        <w:left w:val="none" w:sz="0" w:space="0" w:color="auto"/>
        <w:bottom w:val="none" w:sz="0" w:space="0" w:color="auto"/>
        <w:right w:val="none" w:sz="0" w:space="0" w:color="auto"/>
      </w:divBdr>
    </w:div>
    <w:div w:id="456684150">
      <w:bodyDiv w:val="1"/>
      <w:marLeft w:val="0"/>
      <w:marRight w:val="0"/>
      <w:marTop w:val="0"/>
      <w:marBottom w:val="0"/>
      <w:divBdr>
        <w:top w:val="none" w:sz="0" w:space="0" w:color="auto"/>
        <w:left w:val="none" w:sz="0" w:space="0" w:color="auto"/>
        <w:bottom w:val="none" w:sz="0" w:space="0" w:color="auto"/>
        <w:right w:val="none" w:sz="0" w:space="0" w:color="auto"/>
      </w:divBdr>
    </w:div>
    <w:div w:id="460074410">
      <w:bodyDiv w:val="1"/>
      <w:marLeft w:val="0"/>
      <w:marRight w:val="0"/>
      <w:marTop w:val="0"/>
      <w:marBottom w:val="0"/>
      <w:divBdr>
        <w:top w:val="none" w:sz="0" w:space="0" w:color="auto"/>
        <w:left w:val="none" w:sz="0" w:space="0" w:color="auto"/>
        <w:bottom w:val="none" w:sz="0" w:space="0" w:color="auto"/>
        <w:right w:val="none" w:sz="0" w:space="0" w:color="auto"/>
      </w:divBdr>
    </w:div>
    <w:div w:id="480392723">
      <w:bodyDiv w:val="1"/>
      <w:marLeft w:val="0"/>
      <w:marRight w:val="0"/>
      <w:marTop w:val="0"/>
      <w:marBottom w:val="0"/>
      <w:divBdr>
        <w:top w:val="none" w:sz="0" w:space="0" w:color="auto"/>
        <w:left w:val="none" w:sz="0" w:space="0" w:color="auto"/>
        <w:bottom w:val="none" w:sz="0" w:space="0" w:color="auto"/>
        <w:right w:val="none" w:sz="0" w:space="0" w:color="auto"/>
      </w:divBdr>
    </w:div>
    <w:div w:id="497814337">
      <w:bodyDiv w:val="1"/>
      <w:marLeft w:val="0"/>
      <w:marRight w:val="0"/>
      <w:marTop w:val="0"/>
      <w:marBottom w:val="0"/>
      <w:divBdr>
        <w:top w:val="none" w:sz="0" w:space="0" w:color="auto"/>
        <w:left w:val="none" w:sz="0" w:space="0" w:color="auto"/>
        <w:bottom w:val="none" w:sz="0" w:space="0" w:color="auto"/>
        <w:right w:val="none" w:sz="0" w:space="0" w:color="auto"/>
      </w:divBdr>
    </w:div>
    <w:div w:id="539365248">
      <w:bodyDiv w:val="1"/>
      <w:marLeft w:val="0"/>
      <w:marRight w:val="0"/>
      <w:marTop w:val="0"/>
      <w:marBottom w:val="0"/>
      <w:divBdr>
        <w:top w:val="none" w:sz="0" w:space="0" w:color="auto"/>
        <w:left w:val="none" w:sz="0" w:space="0" w:color="auto"/>
        <w:bottom w:val="none" w:sz="0" w:space="0" w:color="auto"/>
        <w:right w:val="none" w:sz="0" w:space="0" w:color="auto"/>
      </w:divBdr>
    </w:div>
    <w:div w:id="571082681">
      <w:bodyDiv w:val="1"/>
      <w:marLeft w:val="0"/>
      <w:marRight w:val="0"/>
      <w:marTop w:val="0"/>
      <w:marBottom w:val="0"/>
      <w:divBdr>
        <w:top w:val="none" w:sz="0" w:space="0" w:color="auto"/>
        <w:left w:val="none" w:sz="0" w:space="0" w:color="auto"/>
        <w:bottom w:val="none" w:sz="0" w:space="0" w:color="auto"/>
        <w:right w:val="none" w:sz="0" w:space="0" w:color="auto"/>
      </w:divBdr>
    </w:div>
    <w:div w:id="608270899">
      <w:bodyDiv w:val="1"/>
      <w:marLeft w:val="0"/>
      <w:marRight w:val="0"/>
      <w:marTop w:val="0"/>
      <w:marBottom w:val="0"/>
      <w:divBdr>
        <w:top w:val="none" w:sz="0" w:space="0" w:color="auto"/>
        <w:left w:val="none" w:sz="0" w:space="0" w:color="auto"/>
        <w:bottom w:val="none" w:sz="0" w:space="0" w:color="auto"/>
        <w:right w:val="none" w:sz="0" w:space="0" w:color="auto"/>
      </w:divBdr>
    </w:div>
    <w:div w:id="608507054">
      <w:bodyDiv w:val="1"/>
      <w:marLeft w:val="0"/>
      <w:marRight w:val="0"/>
      <w:marTop w:val="0"/>
      <w:marBottom w:val="0"/>
      <w:divBdr>
        <w:top w:val="none" w:sz="0" w:space="0" w:color="auto"/>
        <w:left w:val="none" w:sz="0" w:space="0" w:color="auto"/>
        <w:bottom w:val="none" w:sz="0" w:space="0" w:color="auto"/>
        <w:right w:val="none" w:sz="0" w:space="0" w:color="auto"/>
      </w:divBdr>
    </w:div>
    <w:div w:id="616832915">
      <w:bodyDiv w:val="1"/>
      <w:marLeft w:val="0"/>
      <w:marRight w:val="0"/>
      <w:marTop w:val="0"/>
      <w:marBottom w:val="0"/>
      <w:divBdr>
        <w:top w:val="none" w:sz="0" w:space="0" w:color="auto"/>
        <w:left w:val="none" w:sz="0" w:space="0" w:color="auto"/>
        <w:bottom w:val="none" w:sz="0" w:space="0" w:color="auto"/>
        <w:right w:val="none" w:sz="0" w:space="0" w:color="auto"/>
      </w:divBdr>
    </w:div>
    <w:div w:id="618993357">
      <w:bodyDiv w:val="1"/>
      <w:marLeft w:val="0"/>
      <w:marRight w:val="0"/>
      <w:marTop w:val="0"/>
      <w:marBottom w:val="0"/>
      <w:divBdr>
        <w:top w:val="none" w:sz="0" w:space="0" w:color="auto"/>
        <w:left w:val="none" w:sz="0" w:space="0" w:color="auto"/>
        <w:bottom w:val="none" w:sz="0" w:space="0" w:color="auto"/>
        <w:right w:val="none" w:sz="0" w:space="0" w:color="auto"/>
      </w:divBdr>
    </w:div>
    <w:div w:id="633215255">
      <w:bodyDiv w:val="1"/>
      <w:marLeft w:val="0"/>
      <w:marRight w:val="0"/>
      <w:marTop w:val="0"/>
      <w:marBottom w:val="0"/>
      <w:divBdr>
        <w:top w:val="none" w:sz="0" w:space="0" w:color="auto"/>
        <w:left w:val="none" w:sz="0" w:space="0" w:color="auto"/>
        <w:bottom w:val="none" w:sz="0" w:space="0" w:color="auto"/>
        <w:right w:val="none" w:sz="0" w:space="0" w:color="auto"/>
      </w:divBdr>
    </w:div>
    <w:div w:id="636420612">
      <w:bodyDiv w:val="1"/>
      <w:marLeft w:val="0"/>
      <w:marRight w:val="0"/>
      <w:marTop w:val="0"/>
      <w:marBottom w:val="0"/>
      <w:divBdr>
        <w:top w:val="none" w:sz="0" w:space="0" w:color="auto"/>
        <w:left w:val="none" w:sz="0" w:space="0" w:color="auto"/>
        <w:bottom w:val="none" w:sz="0" w:space="0" w:color="auto"/>
        <w:right w:val="none" w:sz="0" w:space="0" w:color="auto"/>
      </w:divBdr>
    </w:div>
    <w:div w:id="649140868">
      <w:bodyDiv w:val="1"/>
      <w:marLeft w:val="0"/>
      <w:marRight w:val="0"/>
      <w:marTop w:val="0"/>
      <w:marBottom w:val="0"/>
      <w:divBdr>
        <w:top w:val="none" w:sz="0" w:space="0" w:color="auto"/>
        <w:left w:val="none" w:sz="0" w:space="0" w:color="auto"/>
        <w:bottom w:val="none" w:sz="0" w:space="0" w:color="auto"/>
        <w:right w:val="none" w:sz="0" w:space="0" w:color="auto"/>
      </w:divBdr>
    </w:div>
    <w:div w:id="685863876">
      <w:bodyDiv w:val="1"/>
      <w:marLeft w:val="0"/>
      <w:marRight w:val="0"/>
      <w:marTop w:val="0"/>
      <w:marBottom w:val="0"/>
      <w:divBdr>
        <w:top w:val="none" w:sz="0" w:space="0" w:color="auto"/>
        <w:left w:val="none" w:sz="0" w:space="0" w:color="auto"/>
        <w:bottom w:val="none" w:sz="0" w:space="0" w:color="auto"/>
        <w:right w:val="none" w:sz="0" w:space="0" w:color="auto"/>
      </w:divBdr>
    </w:div>
    <w:div w:id="695499405">
      <w:bodyDiv w:val="1"/>
      <w:marLeft w:val="0"/>
      <w:marRight w:val="0"/>
      <w:marTop w:val="0"/>
      <w:marBottom w:val="0"/>
      <w:divBdr>
        <w:top w:val="none" w:sz="0" w:space="0" w:color="auto"/>
        <w:left w:val="none" w:sz="0" w:space="0" w:color="auto"/>
        <w:bottom w:val="none" w:sz="0" w:space="0" w:color="auto"/>
        <w:right w:val="none" w:sz="0" w:space="0" w:color="auto"/>
      </w:divBdr>
    </w:div>
    <w:div w:id="696124979">
      <w:bodyDiv w:val="1"/>
      <w:marLeft w:val="0"/>
      <w:marRight w:val="0"/>
      <w:marTop w:val="0"/>
      <w:marBottom w:val="0"/>
      <w:divBdr>
        <w:top w:val="none" w:sz="0" w:space="0" w:color="auto"/>
        <w:left w:val="none" w:sz="0" w:space="0" w:color="auto"/>
        <w:bottom w:val="none" w:sz="0" w:space="0" w:color="auto"/>
        <w:right w:val="none" w:sz="0" w:space="0" w:color="auto"/>
      </w:divBdr>
    </w:div>
    <w:div w:id="703333221">
      <w:bodyDiv w:val="1"/>
      <w:marLeft w:val="0"/>
      <w:marRight w:val="0"/>
      <w:marTop w:val="0"/>
      <w:marBottom w:val="0"/>
      <w:divBdr>
        <w:top w:val="none" w:sz="0" w:space="0" w:color="auto"/>
        <w:left w:val="none" w:sz="0" w:space="0" w:color="auto"/>
        <w:bottom w:val="none" w:sz="0" w:space="0" w:color="auto"/>
        <w:right w:val="none" w:sz="0" w:space="0" w:color="auto"/>
      </w:divBdr>
    </w:div>
    <w:div w:id="706293817">
      <w:bodyDiv w:val="1"/>
      <w:marLeft w:val="0"/>
      <w:marRight w:val="0"/>
      <w:marTop w:val="0"/>
      <w:marBottom w:val="0"/>
      <w:divBdr>
        <w:top w:val="none" w:sz="0" w:space="0" w:color="auto"/>
        <w:left w:val="none" w:sz="0" w:space="0" w:color="auto"/>
        <w:bottom w:val="none" w:sz="0" w:space="0" w:color="auto"/>
        <w:right w:val="none" w:sz="0" w:space="0" w:color="auto"/>
      </w:divBdr>
    </w:div>
    <w:div w:id="717434512">
      <w:bodyDiv w:val="1"/>
      <w:marLeft w:val="0"/>
      <w:marRight w:val="0"/>
      <w:marTop w:val="0"/>
      <w:marBottom w:val="0"/>
      <w:divBdr>
        <w:top w:val="none" w:sz="0" w:space="0" w:color="auto"/>
        <w:left w:val="none" w:sz="0" w:space="0" w:color="auto"/>
        <w:bottom w:val="none" w:sz="0" w:space="0" w:color="auto"/>
        <w:right w:val="none" w:sz="0" w:space="0" w:color="auto"/>
      </w:divBdr>
    </w:div>
    <w:div w:id="745493718">
      <w:bodyDiv w:val="1"/>
      <w:marLeft w:val="0"/>
      <w:marRight w:val="0"/>
      <w:marTop w:val="0"/>
      <w:marBottom w:val="0"/>
      <w:divBdr>
        <w:top w:val="none" w:sz="0" w:space="0" w:color="auto"/>
        <w:left w:val="none" w:sz="0" w:space="0" w:color="auto"/>
        <w:bottom w:val="none" w:sz="0" w:space="0" w:color="auto"/>
        <w:right w:val="none" w:sz="0" w:space="0" w:color="auto"/>
      </w:divBdr>
    </w:div>
    <w:div w:id="765156432">
      <w:bodyDiv w:val="1"/>
      <w:marLeft w:val="0"/>
      <w:marRight w:val="0"/>
      <w:marTop w:val="0"/>
      <w:marBottom w:val="0"/>
      <w:divBdr>
        <w:top w:val="none" w:sz="0" w:space="0" w:color="auto"/>
        <w:left w:val="none" w:sz="0" w:space="0" w:color="auto"/>
        <w:bottom w:val="none" w:sz="0" w:space="0" w:color="auto"/>
        <w:right w:val="none" w:sz="0" w:space="0" w:color="auto"/>
      </w:divBdr>
    </w:div>
    <w:div w:id="781151218">
      <w:bodyDiv w:val="1"/>
      <w:marLeft w:val="0"/>
      <w:marRight w:val="0"/>
      <w:marTop w:val="0"/>
      <w:marBottom w:val="0"/>
      <w:divBdr>
        <w:top w:val="none" w:sz="0" w:space="0" w:color="auto"/>
        <w:left w:val="none" w:sz="0" w:space="0" w:color="auto"/>
        <w:bottom w:val="none" w:sz="0" w:space="0" w:color="auto"/>
        <w:right w:val="none" w:sz="0" w:space="0" w:color="auto"/>
      </w:divBdr>
    </w:div>
    <w:div w:id="787892852">
      <w:bodyDiv w:val="1"/>
      <w:marLeft w:val="0"/>
      <w:marRight w:val="0"/>
      <w:marTop w:val="0"/>
      <w:marBottom w:val="0"/>
      <w:divBdr>
        <w:top w:val="none" w:sz="0" w:space="0" w:color="auto"/>
        <w:left w:val="none" w:sz="0" w:space="0" w:color="auto"/>
        <w:bottom w:val="none" w:sz="0" w:space="0" w:color="auto"/>
        <w:right w:val="none" w:sz="0" w:space="0" w:color="auto"/>
      </w:divBdr>
    </w:div>
    <w:div w:id="797139696">
      <w:bodyDiv w:val="1"/>
      <w:marLeft w:val="0"/>
      <w:marRight w:val="0"/>
      <w:marTop w:val="0"/>
      <w:marBottom w:val="0"/>
      <w:divBdr>
        <w:top w:val="none" w:sz="0" w:space="0" w:color="auto"/>
        <w:left w:val="none" w:sz="0" w:space="0" w:color="auto"/>
        <w:bottom w:val="none" w:sz="0" w:space="0" w:color="auto"/>
        <w:right w:val="none" w:sz="0" w:space="0" w:color="auto"/>
      </w:divBdr>
    </w:div>
    <w:div w:id="798844430">
      <w:bodyDiv w:val="1"/>
      <w:marLeft w:val="0"/>
      <w:marRight w:val="0"/>
      <w:marTop w:val="0"/>
      <w:marBottom w:val="0"/>
      <w:divBdr>
        <w:top w:val="none" w:sz="0" w:space="0" w:color="auto"/>
        <w:left w:val="none" w:sz="0" w:space="0" w:color="auto"/>
        <w:bottom w:val="none" w:sz="0" w:space="0" w:color="auto"/>
        <w:right w:val="none" w:sz="0" w:space="0" w:color="auto"/>
      </w:divBdr>
    </w:div>
    <w:div w:id="856769114">
      <w:bodyDiv w:val="1"/>
      <w:marLeft w:val="0"/>
      <w:marRight w:val="0"/>
      <w:marTop w:val="0"/>
      <w:marBottom w:val="0"/>
      <w:divBdr>
        <w:top w:val="none" w:sz="0" w:space="0" w:color="auto"/>
        <w:left w:val="none" w:sz="0" w:space="0" w:color="auto"/>
        <w:bottom w:val="none" w:sz="0" w:space="0" w:color="auto"/>
        <w:right w:val="none" w:sz="0" w:space="0" w:color="auto"/>
      </w:divBdr>
    </w:div>
    <w:div w:id="857350955">
      <w:bodyDiv w:val="1"/>
      <w:marLeft w:val="0"/>
      <w:marRight w:val="0"/>
      <w:marTop w:val="0"/>
      <w:marBottom w:val="0"/>
      <w:divBdr>
        <w:top w:val="none" w:sz="0" w:space="0" w:color="auto"/>
        <w:left w:val="none" w:sz="0" w:space="0" w:color="auto"/>
        <w:bottom w:val="none" w:sz="0" w:space="0" w:color="auto"/>
        <w:right w:val="none" w:sz="0" w:space="0" w:color="auto"/>
      </w:divBdr>
    </w:div>
    <w:div w:id="865949027">
      <w:bodyDiv w:val="1"/>
      <w:marLeft w:val="0"/>
      <w:marRight w:val="0"/>
      <w:marTop w:val="0"/>
      <w:marBottom w:val="0"/>
      <w:divBdr>
        <w:top w:val="none" w:sz="0" w:space="0" w:color="auto"/>
        <w:left w:val="none" w:sz="0" w:space="0" w:color="auto"/>
        <w:bottom w:val="none" w:sz="0" w:space="0" w:color="auto"/>
        <w:right w:val="none" w:sz="0" w:space="0" w:color="auto"/>
      </w:divBdr>
    </w:div>
    <w:div w:id="873077212">
      <w:bodyDiv w:val="1"/>
      <w:marLeft w:val="0"/>
      <w:marRight w:val="0"/>
      <w:marTop w:val="0"/>
      <w:marBottom w:val="0"/>
      <w:divBdr>
        <w:top w:val="none" w:sz="0" w:space="0" w:color="auto"/>
        <w:left w:val="none" w:sz="0" w:space="0" w:color="auto"/>
        <w:bottom w:val="none" w:sz="0" w:space="0" w:color="auto"/>
        <w:right w:val="none" w:sz="0" w:space="0" w:color="auto"/>
      </w:divBdr>
    </w:div>
    <w:div w:id="887454098">
      <w:bodyDiv w:val="1"/>
      <w:marLeft w:val="0"/>
      <w:marRight w:val="0"/>
      <w:marTop w:val="0"/>
      <w:marBottom w:val="0"/>
      <w:divBdr>
        <w:top w:val="none" w:sz="0" w:space="0" w:color="auto"/>
        <w:left w:val="none" w:sz="0" w:space="0" w:color="auto"/>
        <w:bottom w:val="none" w:sz="0" w:space="0" w:color="auto"/>
        <w:right w:val="none" w:sz="0" w:space="0" w:color="auto"/>
      </w:divBdr>
    </w:div>
    <w:div w:id="889222054">
      <w:bodyDiv w:val="1"/>
      <w:marLeft w:val="0"/>
      <w:marRight w:val="0"/>
      <w:marTop w:val="0"/>
      <w:marBottom w:val="0"/>
      <w:divBdr>
        <w:top w:val="none" w:sz="0" w:space="0" w:color="auto"/>
        <w:left w:val="none" w:sz="0" w:space="0" w:color="auto"/>
        <w:bottom w:val="none" w:sz="0" w:space="0" w:color="auto"/>
        <w:right w:val="none" w:sz="0" w:space="0" w:color="auto"/>
      </w:divBdr>
    </w:div>
    <w:div w:id="891623552">
      <w:bodyDiv w:val="1"/>
      <w:marLeft w:val="0"/>
      <w:marRight w:val="0"/>
      <w:marTop w:val="0"/>
      <w:marBottom w:val="0"/>
      <w:divBdr>
        <w:top w:val="none" w:sz="0" w:space="0" w:color="auto"/>
        <w:left w:val="none" w:sz="0" w:space="0" w:color="auto"/>
        <w:bottom w:val="none" w:sz="0" w:space="0" w:color="auto"/>
        <w:right w:val="none" w:sz="0" w:space="0" w:color="auto"/>
      </w:divBdr>
    </w:div>
    <w:div w:id="897326179">
      <w:bodyDiv w:val="1"/>
      <w:marLeft w:val="0"/>
      <w:marRight w:val="0"/>
      <w:marTop w:val="0"/>
      <w:marBottom w:val="0"/>
      <w:divBdr>
        <w:top w:val="none" w:sz="0" w:space="0" w:color="auto"/>
        <w:left w:val="none" w:sz="0" w:space="0" w:color="auto"/>
        <w:bottom w:val="none" w:sz="0" w:space="0" w:color="auto"/>
        <w:right w:val="none" w:sz="0" w:space="0" w:color="auto"/>
      </w:divBdr>
    </w:div>
    <w:div w:id="913974611">
      <w:bodyDiv w:val="1"/>
      <w:marLeft w:val="0"/>
      <w:marRight w:val="0"/>
      <w:marTop w:val="0"/>
      <w:marBottom w:val="0"/>
      <w:divBdr>
        <w:top w:val="none" w:sz="0" w:space="0" w:color="auto"/>
        <w:left w:val="none" w:sz="0" w:space="0" w:color="auto"/>
        <w:bottom w:val="none" w:sz="0" w:space="0" w:color="auto"/>
        <w:right w:val="none" w:sz="0" w:space="0" w:color="auto"/>
      </w:divBdr>
    </w:div>
    <w:div w:id="948897503">
      <w:bodyDiv w:val="1"/>
      <w:marLeft w:val="0"/>
      <w:marRight w:val="0"/>
      <w:marTop w:val="0"/>
      <w:marBottom w:val="0"/>
      <w:divBdr>
        <w:top w:val="none" w:sz="0" w:space="0" w:color="auto"/>
        <w:left w:val="none" w:sz="0" w:space="0" w:color="auto"/>
        <w:bottom w:val="none" w:sz="0" w:space="0" w:color="auto"/>
        <w:right w:val="none" w:sz="0" w:space="0" w:color="auto"/>
      </w:divBdr>
    </w:div>
    <w:div w:id="952707811">
      <w:bodyDiv w:val="1"/>
      <w:marLeft w:val="0"/>
      <w:marRight w:val="0"/>
      <w:marTop w:val="0"/>
      <w:marBottom w:val="0"/>
      <w:divBdr>
        <w:top w:val="none" w:sz="0" w:space="0" w:color="auto"/>
        <w:left w:val="none" w:sz="0" w:space="0" w:color="auto"/>
        <w:bottom w:val="none" w:sz="0" w:space="0" w:color="auto"/>
        <w:right w:val="none" w:sz="0" w:space="0" w:color="auto"/>
      </w:divBdr>
    </w:div>
    <w:div w:id="987637810">
      <w:bodyDiv w:val="1"/>
      <w:marLeft w:val="0"/>
      <w:marRight w:val="0"/>
      <w:marTop w:val="0"/>
      <w:marBottom w:val="0"/>
      <w:divBdr>
        <w:top w:val="none" w:sz="0" w:space="0" w:color="auto"/>
        <w:left w:val="none" w:sz="0" w:space="0" w:color="auto"/>
        <w:bottom w:val="none" w:sz="0" w:space="0" w:color="auto"/>
        <w:right w:val="none" w:sz="0" w:space="0" w:color="auto"/>
      </w:divBdr>
    </w:div>
    <w:div w:id="989359197">
      <w:bodyDiv w:val="1"/>
      <w:marLeft w:val="0"/>
      <w:marRight w:val="0"/>
      <w:marTop w:val="0"/>
      <w:marBottom w:val="0"/>
      <w:divBdr>
        <w:top w:val="none" w:sz="0" w:space="0" w:color="auto"/>
        <w:left w:val="none" w:sz="0" w:space="0" w:color="auto"/>
        <w:bottom w:val="none" w:sz="0" w:space="0" w:color="auto"/>
        <w:right w:val="none" w:sz="0" w:space="0" w:color="auto"/>
      </w:divBdr>
    </w:div>
    <w:div w:id="999162365">
      <w:bodyDiv w:val="1"/>
      <w:marLeft w:val="0"/>
      <w:marRight w:val="0"/>
      <w:marTop w:val="0"/>
      <w:marBottom w:val="0"/>
      <w:divBdr>
        <w:top w:val="none" w:sz="0" w:space="0" w:color="auto"/>
        <w:left w:val="none" w:sz="0" w:space="0" w:color="auto"/>
        <w:bottom w:val="none" w:sz="0" w:space="0" w:color="auto"/>
        <w:right w:val="none" w:sz="0" w:space="0" w:color="auto"/>
      </w:divBdr>
    </w:div>
    <w:div w:id="1019233303">
      <w:bodyDiv w:val="1"/>
      <w:marLeft w:val="0"/>
      <w:marRight w:val="0"/>
      <w:marTop w:val="0"/>
      <w:marBottom w:val="0"/>
      <w:divBdr>
        <w:top w:val="none" w:sz="0" w:space="0" w:color="auto"/>
        <w:left w:val="none" w:sz="0" w:space="0" w:color="auto"/>
        <w:bottom w:val="none" w:sz="0" w:space="0" w:color="auto"/>
        <w:right w:val="none" w:sz="0" w:space="0" w:color="auto"/>
      </w:divBdr>
    </w:div>
    <w:div w:id="1021784579">
      <w:bodyDiv w:val="1"/>
      <w:marLeft w:val="0"/>
      <w:marRight w:val="0"/>
      <w:marTop w:val="0"/>
      <w:marBottom w:val="0"/>
      <w:divBdr>
        <w:top w:val="none" w:sz="0" w:space="0" w:color="auto"/>
        <w:left w:val="none" w:sz="0" w:space="0" w:color="auto"/>
        <w:bottom w:val="none" w:sz="0" w:space="0" w:color="auto"/>
        <w:right w:val="none" w:sz="0" w:space="0" w:color="auto"/>
      </w:divBdr>
    </w:div>
    <w:div w:id="1027027949">
      <w:bodyDiv w:val="1"/>
      <w:marLeft w:val="0"/>
      <w:marRight w:val="0"/>
      <w:marTop w:val="0"/>
      <w:marBottom w:val="0"/>
      <w:divBdr>
        <w:top w:val="none" w:sz="0" w:space="0" w:color="auto"/>
        <w:left w:val="none" w:sz="0" w:space="0" w:color="auto"/>
        <w:bottom w:val="none" w:sz="0" w:space="0" w:color="auto"/>
        <w:right w:val="none" w:sz="0" w:space="0" w:color="auto"/>
      </w:divBdr>
    </w:div>
    <w:div w:id="1028332132">
      <w:bodyDiv w:val="1"/>
      <w:marLeft w:val="0"/>
      <w:marRight w:val="0"/>
      <w:marTop w:val="0"/>
      <w:marBottom w:val="0"/>
      <w:divBdr>
        <w:top w:val="none" w:sz="0" w:space="0" w:color="auto"/>
        <w:left w:val="none" w:sz="0" w:space="0" w:color="auto"/>
        <w:bottom w:val="none" w:sz="0" w:space="0" w:color="auto"/>
        <w:right w:val="none" w:sz="0" w:space="0" w:color="auto"/>
      </w:divBdr>
    </w:div>
    <w:div w:id="1074351067">
      <w:bodyDiv w:val="1"/>
      <w:marLeft w:val="0"/>
      <w:marRight w:val="0"/>
      <w:marTop w:val="0"/>
      <w:marBottom w:val="0"/>
      <w:divBdr>
        <w:top w:val="none" w:sz="0" w:space="0" w:color="auto"/>
        <w:left w:val="none" w:sz="0" w:space="0" w:color="auto"/>
        <w:bottom w:val="none" w:sz="0" w:space="0" w:color="auto"/>
        <w:right w:val="none" w:sz="0" w:space="0" w:color="auto"/>
      </w:divBdr>
    </w:div>
    <w:div w:id="1083602094">
      <w:bodyDiv w:val="1"/>
      <w:marLeft w:val="0"/>
      <w:marRight w:val="0"/>
      <w:marTop w:val="0"/>
      <w:marBottom w:val="0"/>
      <w:divBdr>
        <w:top w:val="none" w:sz="0" w:space="0" w:color="auto"/>
        <w:left w:val="none" w:sz="0" w:space="0" w:color="auto"/>
        <w:bottom w:val="none" w:sz="0" w:space="0" w:color="auto"/>
        <w:right w:val="none" w:sz="0" w:space="0" w:color="auto"/>
      </w:divBdr>
    </w:div>
    <w:div w:id="1084759877">
      <w:bodyDiv w:val="1"/>
      <w:marLeft w:val="0"/>
      <w:marRight w:val="0"/>
      <w:marTop w:val="0"/>
      <w:marBottom w:val="0"/>
      <w:divBdr>
        <w:top w:val="none" w:sz="0" w:space="0" w:color="auto"/>
        <w:left w:val="none" w:sz="0" w:space="0" w:color="auto"/>
        <w:bottom w:val="none" w:sz="0" w:space="0" w:color="auto"/>
        <w:right w:val="none" w:sz="0" w:space="0" w:color="auto"/>
      </w:divBdr>
    </w:div>
    <w:div w:id="1086611239">
      <w:bodyDiv w:val="1"/>
      <w:marLeft w:val="0"/>
      <w:marRight w:val="0"/>
      <w:marTop w:val="0"/>
      <w:marBottom w:val="0"/>
      <w:divBdr>
        <w:top w:val="none" w:sz="0" w:space="0" w:color="auto"/>
        <w:left w:val="none" w:sz="0" w:space="0" w:color="auto"/>
        <w:bottom w:val="none" w:sz="0" w:space="0" w:color="auto"/>
        <w:right w:val="none" w:sz="0" w:space="0" w:color="auto"/>
      </w:divBdr>
    </w:div>
    <w:div w:id="1113866588">
      <w:bodyDiv w:val="1"/>
      <w:marLeft w:val="0"/>
      <w:marRight w:val="0"/>
      <w:marTop w:val="0"/>
      <w:marBottom w:val="0"/>
      <w:divBdr>
        <w:top w:val="none" w:sz="0" w:space="0" w:color="auto"/>
        <w:left w:val="none" w:sz="0" w:space="0" w:color="auto"/>
        <w:bottom w:val="none" w:sz="0" w:space="0" w:color="auto"/>
        <w:right w:val="none" w:sz="0" w:space="0" w:color="auto"/>
      </w:divBdr>
    </w:div>
    <w:div w:id="1134326891">
      <w:bodyDiv w:val="1"/>
      <w:marLeft w:val="0"/>
      <w:marRight w:val="0"/>
      <w:marTop w:val="0"/>
      <w:marBottom w:val="0"/>
      <w:divBdr>
        <w:top w:val="none" w:sz="0" w:space="0" w:color="auto"/>
        <w:left w:val="none" w:sz="0" w:space="0" w:color="auto"/>
        <w:bottom w:val="none" w:sz="0" w:space="0" w:color="auto"/>
        <w:right w:val="none" w:sz="0" w:space="0" w:color="auto"/>
      </w:divBdr>
    </w:div>
    <w:div w:id="1146775584">
      <w:bodyDiv w:val="1"/>
      <w:marLeft w:val="0"/>
      <w:marRight w:val="0"/>
      <w:marTop w:val="0"/>
      <w:marBottom w:val="0"/>
      <w:divBdr>
        <w:top w:val="none" w:sz="0" w:space="0" w:color="auto"/>
        <w:left w:val="none" w:sz="0" w:space="0" w:color="auto"/>
        <w:bottom w:val="none" w:sz="0" w:space="0" w:color="auto"/>
        <w:right w:val="none" w:sz="0" w:space="0" w:color="auto"/>
      </w:divBdr>
    </w:div>
    <w:div w:id="1149982783">
      <w:bodyDiv w:val="1"/>
      <w:marLeft w:val="0"/>
      <w:marRight w:val="0"/>
      <w:marTop w:val="0"/>
      <w:marBottom w:val="0"/>
      <w:divBdr>
        <w:top w:val="none" w:sz="0" w:space="0" w:color="auto"/>
        <w:left w:val="none" w:sz="0" w:space="0" w:color="auto"/>
        <w:bottom w:val="none" w:sz="0" w:space="0" w:color="auto"/>
        <w:right w:val="none" w:sz="0" w:space="0" w:color="auto"/>
      </w:divBdr>
    </w:div>
    <w:div w:id="1154374618">
      <w:bodyDiv w:val="1"/>
      <w:marLeft w:val="0"/>
      <w:marRight w:val="0"/>
      <w:marTop w:val="0"/>
      <w:marBottom w:val="0"/>
      <w:divBdr>
        <w:top w:val="none" w:sz="0" w:space="0" w:color="auto"/>
        <w:left w:val="none" w:sz="0" w:space="0" w:color="auto"/>
        <w:bottom w:val="none" w:sz="0" w:space="0" w:color="auto"/>
        <w:right w:val="none" w:sz="0" w:space="0" w:color="auto"/>
      </w:divBdr>
    </w:div>
    <w:div w:id="1156073639">
      <w:bodyDiv w:val="1"/>
      <w:marLeft w:val="0"/>
      <w:marRight w:val="0"/>
      <w:marTop w:val="0"/>
      <w:marBottom w:val="0"/>
      <w:divBdr>
        <w:top w:val="none" w:sz="0" w:space="0" w:color="auto"/>
        <w:left w:val="none" w:sz="0" w:space="0" w:color="auto"/>
        <w:bottom w:val="none" w:sz="0" w:space="0" w:color="auto"/>
        <w:right w:val="none" w:sz="0" w:space="0" w:color="auto"/>
      </w:divBdr>
    </w:div>
    <w:div w:id="1162622535">
      <w:bodyDiv w:val="1"/>
      <w:marLeft w:val="0"/>
      <w:marRight w:val="0"/>
      <w:marTop w:val="0"/>
      <w:marBottom w:val="0"/>
      <w:divBdr>
        <w:top w:val="none" w:sz="0" w:space="0" w:color="auto"/>
        <w:left w:val="none" w:sz="0" w:space="0" w:color="auto"/>
        <w:bottom w:val="none" w:sz="0" w:space="0" w:color="auto"/>
        <w:right w:val="none" w:sz="0" w:space="0" w:color="auto"/>
      </w:divBdr>
    </w:div>
    <w:div w:id="1162624765">
      <w:bodyDiv w:val="1"/>
      <w:marLeft w:val="0"/>
      <w:marRight w:val="0"/>
      <w:marTop w:val="0"/>
      <w:marBottom w:val="0"/>
      <w:divBdr>
        <w:top w:val="none" w:sz="0" w:space="0" w:color="auto"/>
        <w:left w:val="none" w:sz="0" w:space="0" w:color="auto"/>
        <w:bottom w:val="none" w:sz="0" w:space="0" w:color="auto"/>
        <w:right w:val="none" w:sz="0" w:space="0" w:color="auto"/>
      </w:divBdr>
    </w:div>
    <w:div w:id="1169173903">
      <w:bodyDiv w:val="1"/>
      <w:marLeft w:val="0"/>
      <w:marRight w:val="0"/>
      <w:marTop w:val="0"/>
      <w:marBottom w:val="0"/>
      <w:divBdr>
        <w:top w:val="none" w:sz="0" w:space="0" w:color="auto"/>
        <w:left w:val="none" w:sz="0" w:space="0" w:color="auto"/>
        <w:bottom w:val="none" w:sz="0" w:space="0" w:color="auto"/>
        <w:right w:val="none" w:sz="0" w:space="0" w:color="auto"/>
      </w:divBdr>
    </w:div>
    <w:div w:id="1171992341">
      <w:bodyDiv w:val="1"/>
      <w:marLeft w:val="0"/>
      <w:marRight w:val="0"/>
      <w:marTop w:val="0"/>
      <w:marBottom w:val="0"/>
      <w:divBdr>
        <w:top w:val="none" w:sz="0" w:space="0" w:color="auto"/>
        <w:left w:val="none" w:sz="0" w:space="0" w:color="auto"/>
        <w:bottom w:val="none" w:sz="0" w:space="0" w:color="auto"/>
        <w:right w:val="none" w:sz="0" w:space="0" w:color="auto"/>
      </w:divBdr>
    </w:div>
    <w:div w:id="1189413112">
      <w:bodyDiv w:val="1"/>
      <w:marLeft w:val="0"/>
      <w:marRight w:val="0"/>
      <w:marTop w:val="0"/>
      <w:marBottom w:val="0"/>
      <w:divBdr>
        <w:top w:val="none" w:sz="0" w:space="0" w:color="auto"/>
        <w:left w:val="none" w:sz="0" w:space="0" w:color="auto"/>
        <w:bottom w:val="none" w:sz="0" w:space="0" w:color="auto"/>
        <w:right w:val="none" w:sz="0" w:space="0" w:color="auto"/>
      </w:divBdr>
    </w:div>
    <w:div w:id="1195966926">
      <w:bodyDiv w:val="1"/>
      <w:marLeft w:val="0"/>
      <w:marRight w:val="0"/>
      <w:marTop w:val="0"/>
      <w:marBottom w:val="0"/>
      <w:divBdr>
        <w:top w:val="none" w:sz="0" w:space="0" w:color="auto"/>
        <w:left w:val="none" w:sz="0" w:space="0" w:color="auto"/>
        <w:bottom w:val="none" w:sz="0" w:space="0" w:color="auto"/>
        <w:right w:val="none" w:sz="0" w:space="0" w:color="auto"/>
      </w:divBdr>
    </w:div>
    <w:div w:id="1226843739">
      <w:bodyDiv w:val="1"/>
      <w:marLeft w:val="0"/>
      <w:marRight w:val="0"/>
      <w:marTop w:val="0"/>
      <w:marBottom w:val="0"/>
      <w:divBdr>
        <w:top w:val="none" w:sz="0" w:space="0" w:color="auto"/>
        <w:left w:val="none" w:sz="0" w:space="0" w:color="auto"/>
        <w:bottom w:val="none" w:sz="0" w:space="0" w:color="auto"/>
        <w:right w:val="none" w:sz="0" w:space="0" w:color="auto"/>
      </w:divBdr>
    </w:div>
    <w:div w:id="1234051379">
      <w:bodyDiv w:val="1"/>
      <w:marLeft w:val="0"/>
      <w:marRight w:val="0"/>
      <w:marTop w:val="0"/>
      <w:marBottom w:val="0"/>
      <w:divBdr>
        <w:top w:val="none" w:sz="0" w:space="0" w:color="auto"/>
        <w:left w:val="none" w:sz="0" w:space="0" w:color="auto"/>
        <w:bottom w:val="none" w:sz="0" w:space="0" w:color="auto"/>
        <w:right w:val="none" w:sz="0" w:space="0" w:color="auto"/>
      </w:divBdr>
    </w:div>
    <w:div w:id="1251815302">
      <w:bodyDiv w:val="1"/>
      <w:marLeft w:val="0"/>
      <w:marRight w:val="0"/>
      <w:marTop w:val="0"/>
      <w:marBottom w:val="0"/>
      <w:divBdr>
        <w:top w:val="none" w:sz="0" w:space="0" w:color="auto"/>
        <w:left w:val="none" w:sz="0" w:space="0" w:color="auto"/>
        <w:bottom w:val="none" w:sz="0" w:space="0" w:color="auto"/>
        <w:right w:val="none" w:sz="0" w:space="0" w:color="auto"/>
      </w:divBdr>
    </w:div>
    <w:div w:id="1260717466">
      <w:bodyDiv w:val="1"/>
      <w:marLeft w:val="0"/>
      <w:marRight w:val="0"/>
      <w:marTop w:val="0"/>
      <w:marBottom w:val="0"/>
      <w:divBdr>
        <w:top w:val="none" w:sz="0" w:space="0" w:color="auto"/>
        <w:left w:val="none" w:sz="0" w:space="0" w:color="auto"/>
        <w:bottom w:val="none" w:sz="0" w:space="0" w:color="auto"/>
        <w:right w:val="none" w:sz="0" w:space="0" w:color="auto"/>
      </w:divBdr>
    </w:div>
    <w:div w:id="1284262586">
      <w:bodyDiv w:val="1"/>
      <w:marLeft w:val="0"/>
      <w:marRight w:val="0"/>
      <w:marTop w:val="0"/>
      <w:marBottom w:val="0"/>
      <w:divBdr>
        <w:top w:val="none" w:sz="0" w:space="0" w:color="auto"/>
        <w:left w:val="none" w:sz="0" w:space="0" w:color="auto"/>
        <w:bottom w:val="none" w:sz="0" w:space="0" w:color="auto"/>
        <w:right w:val="none" w:sz="0" w:space="0" w:color="auto"/>
      </w:divBdr>
    </w:div>
    <w:div w:id="1289815695">
      <w:bodyDiv w:val="1"/>
      <w:marLeft w:val="0"/>
      <w:marRight w:val="0"/>
      <w:marTop w:val="0"/>
      <w:marBottom w:val="0"/>
      <w:divBdr>
        <w:top w:val="none" w:sz="0" w:space="0" w:color="auto"/>
        <w:left w:val="none" w:sz="0" w:space="0" w:color="auto"/>
        <w:bottom w:val="none" w:sz="0" w:space="0" w:color="auto"/>
        <w:right w:val="none" w:sz="0" w:space="0" w:color="auto"/>
      </w:divBdr>
    </w:div>
    <w:div w:id="1298999001">
      <w:bodyDiv w:val="1"/>
      <w:marLeft w:val="0"/>
      <w:marRight w:val="0"/>
      <w:marTop w:val="0"/>
      <w:marBottom w:val="0"/>
      <w:divBdr>
        <w:top w:val="none" w:sz="0" w:space="0" w:color="auto"/>
        <w:left w:val="none" w:sz="0" w:space="0" w:color="auto"/>
        <w:bottom w:val="none" w:sz="0" w:space="0" w:color="auto"/>
        <w:right w:val="none" w:sz="0" w:space="0" w:color="auto"/>
      </w:divBdr>
    </w:div>
    <w:div w:id="1299841834">
      <w:bodyDiv w:val="1"/>
      <w:marLeft w:val="0"/>
      <w:marRight w:val="0"/>
      <w:marTop w:val="0"/>
      <w:marBottom w:val="0"/>
      <w:divBdr>
        <w:top w:val="none" w:sz="0" w:space="0" w:color="auto"/>
        <w:left w:val="none" w:sz="0" w:space="0" w:color="auto"/>
        <w:bottom w:val="none" w:sz="0" w:space="0" w:color="auto"/>
        <w:right w:val="none" w:sz="0" w:space="0" w:color="auto"/>
      </w:divBdr>
    </w:div>
    <w:div w:id="1311014078">
      <w:bodyDiv w:val="1"/>
      <w:marLeft w:val="0"/>
      <w:marRight w:val="0"/>
      <w:marTop w:val="0"/>
      <w:marBottom w:val="0"/>
      <w:divBdr>
        <w:top w:val="none" w:sz="0" w:space="0" w:color="auto"/>
        <w:left w:val="none" w:sz="0" w:space="0" w:color="auto"/>
        <w:bottom w:val="none" w:sz="0" w:space="0" w:color="auto"/>
        <w:right w:val="none" w:sz="0" w:space="0" w:color="auto"/>
      </w:divBdr>
    </w:div>
    <w:div w:id="1321084394">
      <w:bodyDiv w:val="1"/>
      <w:marLeft w:val="0"/>
      <w:marRight w:val="0"/>
      <w:marTop w:val="0"/>
      <w:marBottom w:val="0"/>
      <w:divBdr>
        <w:top w:val="none" w:sz="0" w:space="0" w:color="auto"/>
        <w:left w:val="none" w:sz="0" w:space="0" w:color="auto"/>
        <w:bottom w:val="none" w:sz="0" w:space="0" w:color="auto"/>
        <w:right w:val="none" w:sz="0" w:space="0" w:color="auto"/>
      </w:divBdr>
    </w:div>
    <w:div w:id="1331564507">
      <w:bodyDiv w:val="1"/>
      <w:marLeft w:val="0"/>
      <w:marRight w:val="0"/>
      <w:marTop w:val="0"/>
      <w:marBottom w:val="0"/>
      <w:divBdr>
        <w:top w:val="none" w:sz="0" w:space="0" w:color="auto"/>
        <w:left w:val="none" w:sz="0" w:space="0" w:color="auto"/>
        <w:bottom w:val="none" w:sz="0" w:space="0" w:color="auto"/>
        <w:right w:val="none" w:sz="0" w:space="0" w:color="auto"/>
      </w:divBdr>
    </w:div>
    <w:div w:id="1336761832">
      <w:bodyDiv w:val="1"/>
      <w:marLeft w:val="0"/>
      <w:marRight w:val="0"/>
      <w:marTop w:val="0"/>
      <w:marBottom w:val="0"/>
      <w:divBdr>
        <w:top w:val="none" w:sz="0" w:space="0" w:color="auto"/>
        <w:left w:val="none" w:sz="0" w:space="0" w:color="auto"/>
        <w:bottom w:val="none" w:sz="0" w:space="0" w:color="auto"/>
        <w:right w:val="none" w:sz="0" w:space="0" w:color="auto"/>
      </w:divBdr>
    </w:div>
    <w:div w:id="1382316784">
      <w:bodyDiv w:val="1"/>
      <w:marLeft w:val="0"/>
      <w:marRight w:val="0"/>
      <w:marTop w:val="0"/>
      <w:marBottom w:val="0"/>
      <w:divBdr>
        <w:top w:val="none" w:sz="0" w:space="0" w:color="auto"/>
        <w:left w:val="none" w:sz="0" w:space="0" w:color="auto"/>
        <w:bottom w:val="none" w:sz="0" w:space="0" w:color="auto"/>
        <w:right w:val="none" w:sz="0" w:space="0" w:color="auto"/>
      </w:divBdr>
    </w:div>
    <w:div w:id="1396079383">
      <w:bodyDiv w:val="1"/>
      <w:marLeft w:val="0"/>
      <w:marRight w:val="0"/>
      <w:marTop w:val="0"/>
      <w:marBottom w:val="0"/>
      <w:divBdr>
        <w:top w:val="none" w:sz="0" w:space="0" w:color="auto"/>
        <w:left w:val="none" w:sz="0" w:space="0" w:color="auto"/>
        <w:bottom w:val="none" w:sz="0" w:space="0" w:color="auto"/>
        <w:right w:val="none" w:sz="0" w:space="0" w:color="auto"/>
      </w:divBdr>
    </w:div>
    <w:div w:id="1403332576">
      <w:bodyDiv w:val="1"/>
      <w:marLeft w:val="0"/>
      <w:marRight w:val="0"/>
      <w:marTop w:val="0"/>
      <w:marBottom w:val="0"/>
      <w:divBdr>
        <w:top w:val="none" w:sz="0" w:space="0" w:color="auto"/>
        <w:left w:val="none" w:sz="0" w:space="0" w:color="auto"/>
        <w:bottom w:val="none" w:sz="0" w:space="0" w:color="auto"/>
        <w:right w:val="none" w:sz="0" w:space="0" w:color="auto"/>
      </w:divBdr>
    </w:div>
    <w:div w:id="1414082126">
      <w:bodyDiv w:val="1"/>
      <w:marLeft w:val="0"/>
      <w:marRight w:val="0"/>
      <w:marTop w:val="0"/>
      <w:marBottom w:val="0"/>
      <w:divBdr>
        <w:top w:val="none" w:sz="0" w:space="0" w:color="auto"/>
        <w:left w:val="none" w:sz="0" w:space="0" w:color="auto"/>
        <w:bottom w:val="none" w:sz="0" w:space="0" w:color="auto"/>
        <w:right w:val="none" w:sz="0" w:space="0" w:color="auto"/>
      </w:divBdr>
    </w:div>
    <w:div w:id="1415011955">
      <w:bodyDiv w:val="1"/>
      <w:marLeft w:val="0"/>
      <w:marRight w:val="0"/>
      <w:marTop w:val="0"/>
      <w:marBottom w:val="0"/>
      <w:divBdr>
        <w:top w:val="none" w:sz="0" w:space="0" w:color="auto"/>
        <w:left w:val="none" w:sz="0" w:space="0" w:color="auto"/>
        <w:bottom w:val="none" w:sz="0" w:space="0" w:color="auto"/>
        <w:right w:val="none" w:sz="0" w:space="0" w:color="auto"/>
      </w:divBdr>
    </w:div>
    <w:div w:id="1422527509">
      <w:bodyDiv w:val="1"/>
      <w:marLeft w:val="0"/>
      <w:marRight w:val="0"/>
      <w:marTop w:val="0"/>
      <w:marBottom w:val="0"/>
      <w:divBdr>
        <w:top w:val="none" w:sz="0" w:space="0" w:color="auto"/>
        <w:left w:val="none" w:sz="0" w:space="0" w:color="auto"/>
        <w:bottom w:val="none" w:sz="0" w:space="0" w:color="auto"/>
        <w:right w:val="none" w:sz="0" w:space="0" w:color="auto"/>
      </w:divBdr>
    </w:div>
    <w:div w:id="1429154260">
      <w:bodyDiv w:val="1"/>
      <w:marLeft w:val="0"/>
      <w:marRight w:val="0"/>
      <w:marTop w:val="0"/>
      <w:marBottom w:val="0"/>
      <w:divBdr>
        <w:top w:val="none" w:sz="0" w:space="0" w:color="auto"/>
        <w:left w:val="none" w:sz="0" w:space="0" w:color="auto"/>
        <w:bottom w:val="none" w:sz="0" w:space="0" w:color="auto"/>
        <w:right w:val="none" w:sz="0" w:space="0" w:color="auto"/>
      </w:divBdr>
    </w:div>
    <w:div w:id="1445230211">
      <w:bodyDiv w:val="1"/>
      <w:marLeft w:val="0"/>
      <w:marRight w:val="0"/>
      <w:marTop w:val="0"/>
      <w:marBottom w:val="0"/>
      <w:divBdr>
        <w:top w:val="none" w:sz="0" w:space="0" w:color="auto"/>
        <w:left w:val="none" w:sz="0" w:space="0" w:color="auto"/>
        <w:bottom w:val="none" w:sz="0" w:space="0" w:color="auto"/>
        <w:right w:val="none" w:sz="0" w:space="0" w:color="auto"/>
      </w:divBdr>
    </w:div>
    <w:div w:id="1454405670">
      <w:bodyDiv w:val="1"/>
      <w:marLeft w:val="0"/>
      <w:marRight w:val="0"/>
      <w:marTop w:val="0"/>
      <w:marBottom w:val="0"/>
      <w:divBdr>
        <w:top w:val="none" w:sz="0" w:space="0" w:color="auto"/>
        <w:left w:val="none" w:sz="0" w:space="0" w:color="auto"/>
        <w:bottom w:val="none" w:sz="0" w:space="0" w:color="auto"/>
        <w:right w:val="none" w:sz="0" w:space="0" w:color="auto"/>
      </w:divBdr>
    </w:div>
    <w:div w:id="1507474858">
      <w:bodyDiv w:val="1"/>
      <w:marLeft w:val="0"/>
      <w:marRight w:val="0"/>
      <w:marTop w:val="0"/>
      <w:marBottom w:val="0"/>
      <w:divBdr>
        <w:top w:val="none" w:sz="0" w:space="0" w:color="auto"/>
        <w:left w:val="none" w:sz="0" w:space="0" w:color="auto"/>
        <w:bottom w:val="none" w:sz="0" w:space="0" w:color="auto"/>
        <w:right w:val="none" w:sz="0" w:space="0" w:color="auto"/>
      </w:divBdr>
    </w:div>
    <w:div w:id="1512405864">
      <w:bodyDiv w:val="1"/>
      <w:marLeft w:val="0"/>
      <w:marRight w:val="0"/>
      <w:marTop w:val="0"/>
      <w:marBottom w:val="0"/>
      <w:divBdr>
        <w:top w:val="none" w:sz="0" w:space="0" w:color="auto"/>
        <w:left w:val="none" w:sz="0" w:space="0" w:color="auto"/>
        <w:bottom w:val="none" w:sz="0" w:space="0" w:color="auto"/>
        <w:right w:val="none" w:sz="0" w:space="0" w:color="auto"/>
      </w:divBdr>
    </w:div>
    <w:div w:id="1518815575">
      <w:bodyDiv w:val="1"/>
      <w:marLeft w:val="0"/>
      <w:marRight w:val="0"/>
      <w:marTop w:val="0"/>
      <w:marBottom w:val="0"/>
      <w:divBdr>
        <w:top w:val="none" w:sz="0" w:space="0" w:color="auto"/>
        <w:left w:val="none" w:sz="0" w:space="0" w:color="auto"/>
        <w:bottom w:val="none" w:sz="0" w:space="0" w:color="auto"/>
        <w:right w:val="none" w:sz="0" w:space="0" w:color="auto"/>
      </w:divBdr>
    </w:div>
    <w:div w:id="1584141018">
      <w:bodyDiv w:val="1"/>
      <w:marLeft w:val="0"/>
      <w:marRight w:val="0"/>
      <w:marTop w:val="0"/>
      <w:marBottom w:val="0"/>
      <w:divBdr>
        <w:top w:val="none" w:sz="0" w:space="0" w:color="auto"/>
        <w:left w:val="none" w:sz="0" w:space="0" w:color="auto"/>
        <w:bottom w:val="none" w:sz="0" w:space="0" w:color="auto"/>
        <w:right w:val="none" w:sz="0" w:space="0" w:color="auto"/>
      </w:divBdr>
    </w:div>
    <w:div w:id="1586105987">
      <w:bodyDiv w:val="1"/>
      <w:marLeft w:val="0"/>
      <w:marRight w:val="0"/>
      <w:marTop w:val="0"/>
      <w:marBottom w:val="0"/>
      <w:divBdr>
        <w:top w:val="none" w:sz="0" w:space="0" w:color="auto"/>
        <w:left w:val="none" w:sz="0" w:space="0" w:color="auto"/>
        <w:bottom w:val="none" w:sz="0" w:space="0" w:color="auto"/>
        <w:right w:val="none" w:sz="0" w:space="0" w:color="auto"/>
      </w:divBdr>
    </w:div>
    <w:div w:id="1595363370">
      <w:bodyDiv w:val="1"/>
      <w:marLeft w:val="0"/>
      <w:marRight w:val="0"/>
      <w:marTop w:val="0"/>
      <w:marBottom w:val="0"/>
      <w:divBdr>
        <w:top w:val="none" w:sz="0" w:space="0" w:color="auto"/>
        <w:left w:val="none" w:sz="0" w:space="0" w:color="auto"/>
        <w:bottom w:val="none" w:sz="0" w:space="0" w:color="auto"/>
        <w:right w:val="none" w:sz="0" w:space="0" w:color="auto"/>
      </w:divBdr>
    </w:div>
    <w:div w:id="1618097636">
      <w:bodyDiv w:val="1"/>
      <w:marLeft w:val="0"/>
      <w:marRight w:val="0"/>
      <w:marTop w:val="0"/>
      <w:marBottom w:val="0"/>
      <w:divBdr>
        <w:top w:val="none" w:sz="0" w:space="0" w:color="auto"/>
        <w:left w:val="none" w:sz="0" w:space="0" w:color="auto"/>
        <w:bottom w:val="none" w:sz="0" w:space="0" w:color="auto"/>
        <w:right w:val="none" w:sz="0" w:space="0" w:color="auto"/>
      </w:divBdr>
    </w:div>
    <w:div w:id="1633560144">
      <w:bodyDiv w:val="1"/>
      <w:marLeft w:val="0"/>
      <w:marRight w:val="0"/>
      <w:marTop w:val="0"/>
      <w:marBottom w:val="0"/>
      <w:divBdr>
        <w:top w:val="none" w:sz="0" w:space="0" w:color="auto"/>
        <w:left w:val="none" w:sz="0" w:space="0" w:color="auto"/>
        <w:bottom w:val="none" w:sz="0" w:space="0" w:color="auto"/>
        <w:right w:val="none" w:sz="0" w:space="0" w:color="auto"/>
      </w:divBdr>
    </w:div>
    <w:div w:id="1655989626">
      <w:bodyDiv w:val="1"/>
      <w:marLeft w:val="0"/>
      <w:marRight w:val="0"/>
      <w:marTop w:val="0"/>
      <w:marBottom w:val="0"/>
      <w:divBdr>
        <w:top w:val="none" w:sz="0" w:space="0" w:color="auto"/>
        <w:left w:val="none" w:sz="0" w:space="0" w:color="auto"/>
        <w:bottom w:val="none" w:sz="0" w:space="0" w:color="auto"/>
        <w:right w:val="none" w:sz="0" w:space="0" w:color="auto"/>
      </w:divBdr>
    </w:div>
    <w:div w:id="1674454909">
      <w:bodyDiv w:val="1"/>
      <w:marLeft w:val="0"/>
      <w:marRight w:val="0"/>
      <w:marTop w:val="0"/>
      <w:marBottom w:val="0"/>
      <w:divBdr>
        <w:top w:val="none" w:sz="0" w:space="0" w:color="auto"/>
        <w:left w:val="none" w:sz="0" w:space="0" w:color="auto"/>
        <w:bottom w:val="none" w:sz="0" w:space="0" w:color="auto"/>
        <w:right w:val="none" w:sz="0" w:space="0" w:color="auto"/>
      </w:divBdr>
    </w:div>
    <w:div w:id="1680886819">
      <w:bodyDiv w:val="1"/>
      <w:marLeft w:val="0"/>
      <w:marRight w:val="0"/>
      <w:marTop w:val="0"/>
      <w:marBottom w:val="0"/>
      <w:divBdr>
        <w:top w:val="none" w:sz="0" w:space="0" w:color="auto"/>
        <w:left w:val="none" w:sz="0" w:space="0" w:color="auto"/>
        <w:bottom w:val="none" w:sz="0" w:space="0" w:color="auto"/>
        <w:right w:val="none" w:sz="0" w:space="0" w:color="auto"/>
      </w:divBdr>
    </w:div>
    <w:div w:id="1683509252">
      <w:bodyDiv w:val="1"/>
      <w:marLeft w:val="0"/>
      <w:marRight w:val="0"/>
      <w:marTop w:val="0"/>
      <w:marBottom w:val="0"/>
      <w:divBdr>
        <w:top w:val="none" w:sz="0" w:space="0" w:color="auto"/>
        <w:left w:val="none" w:sz="0" w:space="0" w:color="auto"/>
        <w:bottom w:val="none" w:sz="0" w:space="0" w:color="auto"/>
        <w:right w:val="none" w:sz="0" w:space="0" w:color="auto"/>
      </w:divBdr>
    </w:div>
    <w:div w:id="1685477310">
      <w:bodyDiv w:val="1"/>
      <w:marLeft w:val="0"/>
      <w:marRight w:val="0"/>
      <w:marTop w:val="0"/>
      <w:marBottom w:val="0"/>
      <w:divBdr>
        <w:top w:val="none" w:sz="0" w:space="0" w:color="auto"/>
        <w:left w:val="none" w:sz="0" w:space="0" w:color="auto"/>
        <w:bottom w:val="none" w:sz="0" w:space="0" w:color="auto"/>
        <w:right w:val="none" w:sz="0" w:space="0" w:color="auto"/>
      </w:divBdr>
    </w:div>
    <w:div w:id="1711878912">
      <w:bodyDiv w:val="1"/>
      <w:marLeft w:val="0"/>
      <w:marRight w:val="0"/>
      <w:marTop w:val="0"/>
      <w:marBottom w:val="0"/>
      <w:divBdr>
        <w:top w:val="none" w:sz="0" w:space="0" w:color="auto"/>
        <w:left w:val="none" w:sz="0" w:space="0" w:color="auto"/>
        <w:bottom w:val="none" w:sz="0" w:space="0" w:color="auto"/>
        <w:right w:val="none" w:sz="0" w:space="0" w:color="auto"/>
      </w:divBdr>
    </w:div>
    <w:div w:id="1717116608">
      <w:bodyDiv w:val="1"/>
      <w:marLeft w:val="0"/>
      <w:marRight w:val="0"/>
      <w:marTop w:val="0"/>
      <w:marBottom w:val="0"/>
      <w:divBdr>
        <w:top w:val="none" w:sz="0" w:space="0" w:color="auto"/>
        <w:left w:val="none" w:sz="0" w:space="0" w:color="auto"/>
        <w:bottom w:val="none" w:sz="0" w:space="0" w:color="auto"/>
        <w:right w:val="none" w:sz="0" w:space="0" w:color="auto"/>
      </w:divBdr>
    </w:div>
    <w:div w:id="1757282451">
      <w:bodyDiv w:val="1"/>
      <w:marLeft w:val="0"/>
      <w:marRight w:val="0"/>
      <w:marTop w:val="0"/>
      <w:marBottom w:val="0"/>
      <w:divBdr>
        <w:top w:val="none" w:sz="0" w:space="0" w:color="auto"/>
        <w:left w:val="none" w:sz="0" w:space="0" w:color="auto"/>
        <w:bottom w:val="none" w:sz="0" w:space="0" w:color="auto"/>
        <w:right w:val="none" w:sz="0" w:space="0" w:color="auto"/>
      </w:divBdr>
    </w:div>
    <w:div w:id="1764760495">
      <w:bodyDiv w:val="1"/>
      <w:marLeft w:val="0"/>
      <w:marRight w:val="0"/>
      <w:marTop w:val="0"/>
      <w:marBottom w:val="0"/>
      <w:divBdr>
        <w:top w:val="none" w:sz="0" w:space="0" w:color="auto"/>
        <w:left w:val="none" w:sz="0" w:space="0" w:color="auto"/>
        <w:bottom w:val="none" w:sz="0" w:space="0" w:color="auto"/>
        <w:right w:val="none" w:sz="0" w:space="0" w:color="auto"/>
      </w:divBdr>
    </w:div>
    <w:div w:id="1782647525">
      <w:bodyDiv w:val="1"/>
      <w:marLeft w:val="0"/>
      <w:marRight w:val="0"/>
      <w:marTop w:val="0"/>
      <w:marBottom w:val="0"/>
      <w:divBdr>
        <w:top w:val="none" w:sz="0" w:space="0" w:color="auto"/>
        <w:left w:val="none" w:sz="0" w:space="0" w:color="auto"/>
        <w:bottom w:val="none" w:sz="0" w:space="0" w:color="auto"/>
        <w:right w:val="none" w:sz="0" w:space="0" w:color="auto"/>
      </w:divBdr>
    </w:div>
    <w:div w:id="1816995133">
      <w:bodyDiv w:val="1"/>
      <w:marLeft w:val="0"/>
      <w:marRight w:val="0"/>
      <w:marTop w:val="0"/>
      <w:marBottom w:val="0"/>
      <w:divBdr>
        <w:top w:val="none" w:sz="0" w:space="0" w:color="auto"/>
        <w:left w:val="none" w:sz="0" w:space="0" w:color="auto"/>
        <w:bottom w:val="none" w:sz="0" w:space="0" w:color="auto"/>
        <w:right w:val="none" w:sz="0" w:space="0" w:color="auto"/>
      </w:divBdr>
    </w:div>
    <w:div w:id="1840465017">
      <w:bodyDiv w:val="1"/>
      <w:marLeft w:val="0"/>
      <w:marRight w:val="0"/>
      <w:marTop w:val="0"/>
      <w:marBottom w:val="0"/>
      <w:divBdr>
        <w:top w:val="none" w:sz="0" w:space="0" w:color="auto"/>
        <w:left w:val="none" w:sz="0" w:space="0" w:color="auto"/>
        <w:bottom w:val="none" w:sz="0" w:space="0" w:color="auto"/>
        <w:right w:val="none" w:sz="0" w:space="0" w:color="auto"/>
      </w:divBdr>
    </w:div>
    <w:div w:id="1848670726">
      <w:bodyDiv w:val="1"/>
      <w:marLeft w:val="0"/>
      <w:marRight w:val="0"/>
      <w:marTop w:val="0"/>
      <w:marBottom w:val="0"/>
      <w:divBdr>
        <w:top w:val="none" w:sz="0" w:space="0" w:color="auto"/>
        <w:left w:val="none" w:sz="0" w:space="0" w:color="auto"/>
        <w:bottom w:val="none" w:sz="0" w:space="0" w:color="auto"/>
        <w:right w:val="none" w:sz="0" w:space="0" w:color="auto"/>
      </w:divBdr>
    </w:div>
    <w:div w:id="1856575299">
      <w:bodyDiv w:val="1"/>
      <w:marLeft w:val="0"/>
      <w:marRight w:val="0"/>
      <w:marTop w:val="0"/>
      <w:marBottom w:val="0"/>
      <w:divBdr>
        <w:top w:val="none" w:sz="0" w:space="0" w:color="auto"/>
        <w:left w:val="none" w:sz="0" w:space="0" w:color="auto"/>
        <w:bottom w:val="none" w:sz="0" w:space="0" w:color="auto"/>
        <w:right w:val="none" w:sz="0" w:space="0" w:color="auto"/>
      </w:divBdr>
    </w:div>
    <w:div w:id="1861360732">
      <w:bodyDiv w:val="1"/>
      <w:marLeft w:val="0"/>
      <w:marRight w:val="0"/>
      <w:marTop w:val="0"/>
      <w:marBottom w:val="0"/>
      <w:divBdr>
        <w:top w:val="none" w:sz="0" w:space="0" w:color="auto"/>
        <w:left w:val="none" w:sz="0" w:space="0" w:color="auto"/>
        <w:bottom w:val="none" w:sz="0" w:space="0" w:color="auto"/>
        <w:right w:val="none" w:sz="0" w:space="0" w:color="auto"/>
      </w:divBdr>
    </w:div>
    <w:div w:id="1885021090">
      <w:bodyDiv w:val="1"/>
      <w:marLeft w:val="0"/>
      <w:marRight w:val="0"/>
      <w:marTop w:val="0"/>
      <w:marBottom w:val="0"/>
      <w:divBdr>
        <w:top w:val="none" w:sz="0" w:space="0" w:color="auto"/>
        <w:left w:val="none" w:sz="0" w:space="0" w:color="auto"/>
        <w:bottom w:val="none" w:sz="0" w:space="0" w:color="auto"/>
        <w:right w:val="none" w:sz="0" w:space="0" w:color="auto"/>
      </w:divBdr>
    </w:div>
    <w:div w:id="1932272626">
      <w:bodyDiv w:val="1"/>
      <w:marLeft w:val="0"/>
      <w:marRight w:val="0"/>
      <w:marTop w:val="0"/>
      <w:marBottom w:val="0"/>
      <w:divBdr>
        <w:top w:val="none" w:sz="0" w:space="0" w:color="auto"/>
        <w:left w:val="none" w:sz="0" w:space="0" w:color="auto"/>
        <w:bottom w:val="none" w:sz="0" w:space="0" w:color="auto"/>
        <w:right w:val="none" w:sz="0" w:space="0" w:color="auto"/>
      </w:divBdr>
    </w:div>
    <w:div w:id="1944920320">
      <w:bodyDiv w:val="1"/>
      <w:marLeft w:val="0"/>
      <w:marRight w:val="0"/>
      <w:marTop w:val="0"/>
      <w:marBottom w:val="0"/>
      <w:divBdr>
        <w:top w:val="none" w:sz="0" w:space="0" w:color="auto"/>
        <w:left w:val="none" w:sz="0" w:space="0" w:color="auto"/>
        <w:bottom w:val="none" w:sz="0" w:space="0" w:color="auto"/>
        <w:right w:val="none" w:sz="0" w:space="0" w:color="auto"/>
      </w:divBdr>
    </w:div>
    <w:div w:id="1944998900">
      <w:bodyDiv w:val="1"/>
      <w:marLeft w:val="0"/>
      <w:marRight w:val="0"/>
      <w:marTop w:val="0"/>
      <w:marBottom w:val="0"/>
      <w:divBdr>
        <w:top w:val="none" w:sz="0" w:space="0" w:color="auto"/>
        <w:left w:val="none" w:sz="0" w:space="0" w:color="auto"/>
        <w:bottom w:val="none" w:sz="0" w:space="0" w:color="auto"/>
        <w:right w:val="none" w:sz="0" w:space="0" w:color="auto"/>
      </w:divBdr>
    </w:div>
    <w:div w:id="1955406203">
      <w:bodyDiv w:val="1"/>
      <w:marLeft w:val="0"/>
      <w:marRight w:val="0"/>
      <w:marTop w:val="0"/>
      <w:marBottom w:val="0"/>
      <w:divBdr>
        <w:top w:val="none" w:sz="0" w:space="0" w:color="auto"/>
        <w:left w:val="none" w:sz="0" w:space="0" w:color="auto"/>
        <w:bottom w:val="none" w:sz="0" w:space="0" w:color="auto"/>
        <w:right w:val="none" w:sz="0" w:space="0" w:color="auto"/>
      </w:divBdr>
    </w:div>
    <w:div w:id="1976256585">
      <w:bodyDiv w:val="1"/>
      <w:marLeft w:val="0"/>
      <w:marRight w:val="0"/>
      <w:marTop w:val="0"/>
      <w:marBottom w:val="0"/>
      <w:divBdr>
        <w:top w:val="none" w:sz="0" w:space="0" w:color="auto"/>
        <w:left w:val="none" w:sz="0" w:space="0" w:color="auto"/>
        <w:bottom w:val="none" w:sz="0" w:space="0" w:color="auto"/>
        <w:right w:val="none" w:sz="0" w:space="0" w:color="auto"/>
      </w:divBdr>
    </w:div>
    <w:div w:id="1983148305">
      <w:bodyDiv w:val="1"/>
      <w:marLeft w:val="0"/>
      <w:marRight w:val="0"/>
      <w:marTop w:val="0"/>
      <w:marBottom w:val="0"/>
      <w:divBdr>
        <w:top w:val="none" w:sz="0" w:space="0" w:color="auto"/>
        <w:left w:val="none" w:sz="0" w:space="0" w:color="auto"/>
        <w:bottom w:val="none" w:sz="0" w:space="0" w:color="auto"/>
        <w:right w:val="none" w:sz="0" w:space="0" w:color="auto"/>
      </w:divBdr>
    </w:div>
    <w:div w:id="1999380091">
      <w:bodyDiv w:val="1"/>
      <w:marLeft w:val="0"/>
      <w:marRight w:val="0"/>
      <w:marTop w:val="0"/>
      <w:marBottom w:val="0"/>
      <w:divBdr>
        <w:top w:val="none" w:sz="0" w:space="0" w:color="auto"/>
        <w:left w:val="none" w:sz="0" w:space="0" w:color="auto"/>
        <w:bottom w:val="none" w:sz="0" w:space="0" w:color="auto"/>
        <w:right w:val="none" w:sz="0" w:space="0" w:color="auto"/>
      </w:divBdr>
    </w:div>
    <w:div w:id="2025402046">
      <w:bodyDiv w:val="1"/>
      <w:marLeft w:val="0"/>
      <w:marRight w:val="0"/>
      <w:marTop w:val="0"/>
      <w:marBottom w:val="0"/>
      <w:divBdr>
        <w:top w:val="none" w:sz="0" w:space="0" w:color="auto"/>
        <w:left w:val="none" w:sz="0" w:space="0" w:color="auto"/>
        <w:bottom w:val="none" w:sz="0" w:space="0" w:color="auto"/>
        <w:right w:val="none" w:sz="0" w:space="0" w:color="auto"/>
      </w:divBdr>
    </w:div>
    <w:div w:id="2028601691">
      <w:bodyDiv w:val="1"/>
      <w:marLeft w:val="0"/>
      <w:marRight w:val="0"/>
      <w:marTop w:val="0"/>
      <w:marBottom w:val="0"/>
      <w:divBdr>
        <w:top w:val="none" w:sz="0" w:space="0" w:color="auto"/>
        <w:left w:val="none" w:sz="0" w:space="0" w:color="auto"/>
        <w:bottom w:val="none" w:sz="0" w:space="0" w:color="auto"/>
        <w:right w:val="none" w:sz="0" w:space="0" w:color="auto"/>
      </w:divBdr>
    </w:div>
    <w:div w:id="2098743847">
      <w:bodyDiv w:val="1"/>
      <w:marLeft w:val="0"/>
      <w:marRight w:val="0"/>
      <w:marTop w:val="0"/>
      <w:marBottom w:val="0"/>
      <w:divBdr>
        <w:top w:val="none" w:sz="0" w:space="0" w:color="auto"/>
        <w:left w:val="none" w:sz="0" w:space="0" w:color="auto"/>
        <w:bottom w:val="none" w:sz="0" w:space="0" w:color="auto"/>
        <w:right w:val="none" w:sz="0" w:space="0" w:color="auto"/>
      </w:divBdr>
    </w:div>
    <w:div w:id="2113816353">
      <w:bodyDiv w:val="1"/>
      <w:marLeft w:val="0"/>
      <w:marRight w:val="0"/>
      <w:marTop w:val="0"/>
      <w:marBottom w:val="0"/>
      <w:divBdr>
        <w:top w:val="none" w:sz="0" w:space="0" w:color="auto"/>
        <w:left w:val="none" w:sz="0" w:space="0" w:color="auto"/>
        <w:bottom w:val="none" w:sz="0" w:space="0" w:color="auto"/>
        <w:right w:val="none" w:sz="0" w:space="0" w:color="auto"/>
      </w:divBdr>
    </w:div>
    <w:div w:id="2139909904">
      <w:bodyDiv w:val="1"/>
      <w:marLeft w:val="0"/>
      <w:marRight w:val="0"/>
      <w:marTop w:val="0"/>
      <w:marBottom w:val="0"/>
      <w:divBdr>
        <w:top w:val="none" w:sz="0" w:space="0" w:color="auto"/>
        <w:left w:val="none" w:sz="0" w:space="0" w:color="auto"/>
        <w:bottom w:val="none" w:sz="0" w:space="0" w:color="auto"/>
        <w:right w:val="none" w:sz="0" w:space="0" w:color="auto"/>
      </w:divBdr>
    </w:div>
    <w:div w:id="214304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nmail.trustwave.com/?c=261&amp;d=poyl33zloSG7_nfeSBJOCz19OaX6Q__wvu4zJOCHGA&amp;u=http%3a%2f%2fjobs%2econwy%2egov%2euk%2fwebrecruitmentfiles%2fREQ003552EnglishAdv%2edocx" TargetMode="External"/><Relationship Id="rId18" Type="http://schemas.openxmlformats.org/officeDocument/2006/relationships/image" Target="media/image3.emf"/><Relationship Id="rId26" Type="http://schemas.openxmlformats.org/officeDocument/2006/relationships/hyperlink" Target="https://www.facebook.com/hashtag/fertilityweek?__eep__=6&amp;source=feed_text&amp;epa=HASHTAG&amp;__xts__%5B0%5D=68.ARCS0HrK6Kemp9d9wNs9z090mmhFlno5WixpYezdahknIsgAxbxpFms1UXXqHME684Oh9AcjI7WayyNa_yWjDzCx0-PXSqqG1MFIvA9LujRDrx9L02GGwfCpabDk8-ouNiynwNjTMUQCOP6spW9zMqB6jqIJP0IkmLCwnGeb2l8fx5Fjjdjt-Tp017_0uvULxzBoxrq_LaTL24-noxA5EBqbZyBo5FQMhJGGUgs-AkEMI5OZ0-xFjm6rUuUTxiYl6v8X5vRYaacarrMmvVINh6R-dR0Va64yxgw1TkusEZJ2crTrkIfq2txjmuLkMePxMapyDgASZV3kG53Um6bbbAN8YHh6qDIM5dQXfHulBSgZOY3rsLcRAbpfI_n2x70ZP365lVYSacWgkJRGN9VV3EWfNrNiWLTETN-4Gi47d0DvG2XBtd3qwE_2yq5NNNM7Hj09Bk7vSmGC9CCyBCfcQdlwB6mqGAuNhVi8rjdjTm2lvyZ55RVL_sMkYzRYcuo&amp;__tn__=%2ANK-R" TargetMode="External"/><Relationship Id="rId39" Type="http://schemas.openxmlformats.org/officeDocument/2006/relationships/hyperlink" Target="mailto:thomasroberts1@southwalesac.uk" TargetMode="External"/><Relationship Id="rId21" Type="http://schemas.openxmlformats.org/officeDocument/2006/relationships/oleObject" Target="embeddings/oleObject3.bin"/><Relationship Id="rId34" Type="http://schemas.openxmlformats.org/officeDocument/2006/relationships/image" Target="media/image7.emf"/><Relationship Id="rId42" Type="http://schemas.openxmlformats.org/officeDocument/2006/relationships/hyperlink" Target="mailto:thomas.roberts1@southwales.ac.uk" TargetMode="External"/><Relationship Id="rId47" Type="http://schemas.openxmlformats.org/officeDocument/2006/relationships/hyperlink" Target="https://eur01.safelinks.protection.outlook.com/?url=https%3A%2F%2Fwww.facebook.com%2Flookingoutforeachothersafely%2F&amp;data=04%7C01%7CSian.Watts%40gov.wales%7Ca12f62cdfb9e4bbe804208d87c01e671%7Ca2cc36c592804ae78887d06dab89216b%7C0%7C0%7C637395694879839290%7CUnknown%7CTWFpbGZsb3d8eyJWIjoiMC4wLjAwMDAiLCJQIjoiV2luMzIiLCJBTiI6Ik1haWwiLCJXVCI6Mn0%3D%7C1000&amp;sdata=NM2bgjYNtSogj3tms776k14s6eJx5pRfgKH%2F%2FAqZvPY%3D&amp;reserved=0" TargetMode="External"/><Relationship Id="rId50" Type="http://schemas.openxmlformats.org/officeDocument/2006/relationships/hyperlink" Target="https://www.eventbrite.co.uk/e/women-and-problem-gambling-tickets-127704974015" TargetMode="External"/><Relationship Id="rId55" Type="http://schemas.openxmlformats.org/officeDocument/2006/relationships/image" Target="media/image9.gif"/><Relationship Id="rId63" Type="http://schemas.openxmlformats.org/officeDocument/2006/relationships/hyperlink" Target="mailto:Wales@hearingloss.org.uk"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s://www.facebook.com/hashtag/fertilityweek?__eep__=6&amp;source=feed_text&amp;epa=HASHTAG&amp;__xts__%5B0%5D=68.ARCS0HrK6Kemp9d9wNs9z090mmhFlno5WixpYezdahknIsgAxbxpFms1UXXqHME684Oh9AcjI7WayyNa_yWjDzCx0-PXSqqG1MFIvA9LujRDrx9L02GGwfCpabDk8-ouNiynwNjTMUQCOP6spW9zMqB6jqIJP0IkmLCwnGeb2l8fx5Fjjdjt-Tp017_0uvULxzBoxrq_LaTL24-noxA5EBqbZyBo5FQMhJGGUgs-AkEMI5OZ0-xFjm6rUuUTxiYl6v8X5vRYaacarrMmvVINh6R-dR0Va64yxgw1TkusEZJ2crTrkIfq2txjmuLkMePxMapyDgASZV3kG53Um6bbbAN8YHh6qDIM5dQXfHulBSgZOY3rsLcRAbpfI_n2x70ZP365lVYSacWgkJRGN9VV3EWfNrNiWLTETN-4Gi47d0DvG2XBtd3qwE_2yq5NNNM7Hj09Bk7vSmGC9CCyBCfcQdlwB6mqGAuNhVi8rjdjTm2lvyZ55RVL_sMkYzRYcuo&amp;__tn__=%2ANK-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ritishlivertrust.org.uk/register-to-attend-british-liver-trust-webinar/" TargetMode="External"/><Relationship Id="rId24" Type="http://schemas.openxmlformats.org/officeDocument/2006/relationships/image" Target="media/image6.emf"/><Relationship Id="rId32" Type="http://schemas.openxmlformats.org/officeDocument/2006/relationships/hyperlink" Target="http://www.primecentre.wales/" TargetMode="External"/><Relationship Id="rId37" Type="http://schemas.openxmlformats.org/officeDocument/2006/relationships/oleObject" Target="embeddings/Microsoft_Word_97_-_2003_Document.doc"/><Relationship Id="rId40" Type="http://schemas.openxmlformats.org/officeDocument/2006/relationships/hyperlink" Target="mailto:thomas.roberts1@southwales.ac.uk" TargetMode="External"/><Relationship Id="rId45" Type="http://schemas.openxmlformats.org/officeDocument/2006/relationships/hyperlink" Target="https://eur01.safelinks.protection.outlook.com/?url=https%3A%2F%2Fgov.wales%2Fsafe-help%2Fmental-health&amp;data=04%7C01%7CSian.Watts%40gov.wales%7Ca12f62cdfb9e4bbe804208d87c01e671%7Ca2cc36c592804ae78887d06dab89216b%7C0%7C0%7C637395694879824358%7CUnknown%7CTWFpbGZsb3d8eyJWIjoiMC4wLjAwMDAiLCJQIjoiV2luMzIiLCJBTiI6Ik1haWwiLCJXVCI6Mn0%3D%7C1000&amp;sdata=%2BWRLvBzWSwZbzvOfIC%2BI7mwTWY6a9OM6hmvQGpnm6l8%3D&amp;reserved=0" TargetMode="External"/><Relationship Id="rId53" Type="http://schemas.openxmlformats.org/officeDocument/2006/relationships/hyperlink" Target="https://www.eventbrite.co.uk/e/women-and-problem-gambling-tickets-127705738301" TargetMode="External"/><Relationship Id="rId58" Type="http://schemas.openxmlformats.org/officeDocument/2006/relationships/hyperlink" Target="https://scanmail.trustwave.com/?c=261&amp;d=q4yb35_6yNomuXZclka1nMsSMXE_UWImJUv65pJ_1A&amp;u=https%3a%2f%2fwww%2ejobs%2enhs%2euk%2fxi%2fvacancy%2f916248072" TargetMode="External"/><Relationship Id="rId66"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carersuk.org/wales/news-campaigns/track-the-act/track-the-act-survey-briefings" TargetMode="External"/><Relationship Id="rId23" Type="http://schemas.openxmlformats.org/officeDocument/2006/relationships/oleObject" Target="embeddings/oleObject4.bin"/><Relationship Id="rId28" Type="http://schemas.openxmlformats.org/officeDocument/2006/relationships/hyperlink" Target="https://www.surveymonkey.co.uk/r/KFFL8CP" TargetMode="External"/><Relationship Id="rId36" Type="http://schemas.openxmlformats.org/officeDocument/2006/relationships/image" Target="media/image8.emf"/><Relationship Id="rId49" Type="http://schemas.openxmlformats.org/officeDocument/2006/relationships/hyperlink" Target="https://eur01.safelinks.protection.outlook.com/?url=https%3A%2F%2Fen-gb.facebook.com%2Fllywodraethcymru&amp;data=04%7C01%7CSian.Watts%40gov.wales%7Ca12f62cdfb9e4bbe804208d87c01e671%7Ca2cc36c592804ae78887d06dab89216b%7C0%7C0%7C637395694879854228%7CUnknown%7CTWFpbGZsb3d8eyJWIjoiMC4wLjAwMDAiLCJQIjoiV2luMzIiLCJBTiI6Ik1haWwiLCJXVCI6Mn0%3D%7C1000&amp;sdata=AAeEfrYNts0roIedLE1h%2F%2B%2FsQZWDK%2BdZJ5WjdOoQkhw%3D&amp;reserved=0" TargetMode="External"/><Relationship Id="rId57" Type="http://schemas.openxmlformats.org/officeDocument/2006/relationships/hyperlink" Target="https://scanmail.trustwave.com/?c=261&amp;d=q4yb35_6yNomuXZclka1nMsSMXE_UWImJU_978ckgA&amp;u=https%3a%2f%2fwww%2ejobs%2enhs%2euk%2fxi%2fvacancy%2f916247896" TargetMode="External"/><Relationship Id="rId61" Type="http://schemas.openxmlformats.org/officeDocument/2006/relationships/hyperlink" Target="https://webrecruitment.secure.conwy.gov.uk/itlive_webrecruitment/wrd/run/etrec106gf.display_srch_all?wvid=1854141z8g" TargetMode="External"/><Relationship Id="rId10" Type="http://schemas.openxmlformats.org/officeDocument/2006/relationships/image" Target="media/image1.emf"/><Relationship Id="rId19" Type="http://schemas.openxmlformats.org/officeDocument/2006/relationships/oleObject" Target="embeddings/oleObject2.bin"/><Relationship Id="rId31" Type="http://schemas.openxmlformats.org/officeDocument/2006/relationships/hyperlink" Target="https://www.surveymonkey.co.uk/r/KFFL8CP" TargetMode="External"/><Relationship Id="rId44" Type="http://schemas.openxmlformats.org/officeDocument/2006/relationships/hyperlink" Target="https://eur01.safelinks.protection.outlook.com/?url=https%3A%2F%2Fwe.tl%2Ft-mXqElITTHa&amp;data=04%7C01%7CSian.Watts%40gov.wales%7Ca12f62cdfb9e4bbe804208d87c01e671%7Ca2cc36c592804ae78887d06dab89216b%7C0%7C0%7C637395694879819379%7CUnknown%7CTWFpbGZsb3d8eyJWIjoiMC4wLjAwMDAiLCJQIjoiV2luMzIiLCJBTiI6Ik1haWwiLCJXVCI6Mn0%3D%7C1000&amp;sdata=O3qfVc7pnQ5JE1OsvH%2FwSO7LF916j2eb8cD3d3bq7tQ%3D&amp;reserved=0" TargetMode="External"/><Relationship Id="rId52" Type="http://schemas.openxmlformats.org/officeDocument/2006/relationships/hyperlink" Target="https://www.eventbrite.co.uk/e/women-and-problem-gambling-tickets-127705517641" TargetMode="External"/><Relationship Id="rId60" Type="http://schemas.openxmlformats.org/officeDocument/2006/relationships/hyperlink" Target="https://scanmail.trustwave.com/?c=261&amp;d=q4yb35_6yNomuXZclka1nMsSMXE_UWImJU-v5pZ11A&amp;u=https%3a%2f%2fwww%2ejobs%2enhs%2euk%2fxi%2fvacancy%2f916248504" TargetMode="External"/><Relationship Id="rId65" Type="http://schemas.openxmlformats.org/officeDocument/2006/relationships/hyperlink" Target="https://jobs.alzheimers.org.uk/e/careers/positions/d54aWxHT1nz5gLwERsQvrb"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anmail.trustwave.com/?c=261&amp;d=poyl33zloSG7_nfeSBJOCz19OaX6Q__wvu0wcrLTHw&amp;u=http%3a%2f%2fjobs%2econwy%2egov%2euk%2fwebrecruitmentfiles%2fREQ003552English%2edocx" TargetMode="External"/><Relationship Id="rId22" Type="http://schemas.openxmlformats.org/officeDocument/2006/relationships/image" Target="media/image5.emf"/><Relationship Id="rId27" Type="http://schemas.openxmlformats.org/officeDocument/2006/relationships/hyperlink" Target="https://www.facebook.com/hashtag/fertilityweek?__eep__=6&amp;source=feed_text&amp;epa=HASHTAG&amp;__xts__%5B0%5D=68.ARCS0HrK6Kemp9d9wNs9z090mmhFlno5WixpYezdahknIsgAxbxpFms1UXXqHME684Oh9AcjI7WayyNa_yWjDzCx0-PXSqqG1MFIvA9LujRDrx9L02GGwfCpabDk8-ouNiynwNjTMUQCOP6spW9zMqB6jqIJP0IkmLCwnGeb2l8fx5Fjjdjt-Tp017_0uvULxzBoxrq_LaTL24-noxA5EBqbZyBo5FQMhJGGUgs-AkEMI5OZ0-xFjm6rUuUTxiYl6v8X5vRYaacarrMmvVINh6R-dR0Va64yxgw1TkusEZJ2crTrkIfq2txjmuLkMePxMapyDgASZV3kG53Um6bbbAN8YHh6qDIM5dQXfHulBSgZOY3rsLcRAbpfI_n2x70ZP365lVYSacWgkJRGN9VV3EWfNrNiWLTETN-4Gi47d0DvG2XBtd3qwE_2yq5NNNM7Hj09Bk7vSmGC9CCyBCfcQdlwB6mqGAuNhVi8rjdjTm2lvyZ55RVL_sMkYzRYcuo&amp;__tn__=%2ANK-R" TargetMode="External"/><Relationship Id="rId30" Type="http://schemas.openxmlformats.org/officeDocument/2006/relationships/hyperlink" Target="https://www.facebook.com/hashtag/fertilityweek?__eep__=6&amp;source=feed_text&amp;epa=HASHTAG&amp;__xts__%5B0%5D=68.ARCS0HrK6Kemp9d9wNs9z090mmhFlno5WixpYezdahknIsgAxbxpFms1UXXqHME684Oh9AcjI7WayyNa_yWjDzCx0-PXSqqG1MFIvA9LujRDrx9L02GGwfCpabDk8-ouNiynwNjTMUQCOP6spW9zMqB6jqIJP0IkmLCwnGeb2l8fx5Fjjdjt-Tp017_0uvULxzBoxrq_LaTL24-noxA5EBqbZyBo5FQMhJGGUgs-AkEMI5OZ0-xFjm6rUuUTxiYl6v8X5vRYaacarrMmvVINh6R-dR0Va64yxgw1TkusEZJ2crTrkIfq2txjmuLkMePxMapyDgASZV3kG53Um6bbbAN8YHh6qDIM5dQXfHulBSgZOY3rsLcRAbpfI_n2x70ZP365lVYSacWgkJRGN9VV3EWfNrNiWLTETN-4Gi47d0DvG2XBtd3qwE_2yq5NNNM7Hj09Bk7vSmGC9CCyBCfcQdlwB6mqGAuNhVi8rjdjTm2lvyZ55RVL_sMkYzRYcuo&amp;__tn__=%2ANK-R" TargetMode="External"/><Relationship Id="rId35" Type="http://schemas.openxmlformats.org/officeDocument/2006/relationships/oleObject" Target="embeddings/oleObject6.bin"/><Relationship Id="rId43" Type="http://schemas.openxmlformats.org/officeDocument/2006/relationships/hyperlink" Target="https://eur01.safelinks.protection.outlook.com/?url=https%3A%2F%2Fcallhelpline.org.uk%2F&amp;data=04%7C01%7CSian.Watts%40gov.wales%7Ca12f62cdfb9e4bbe804208d87c01e671%7Ca2cc36c592804ae78887d06dab89216b%7C0%7C0%7C637395694879809422%7CUnknown%7CTWFpbGZsb3d8eyJWIjoiMC4wLjAwMDAiLCJQIjoiV2luMzIiLCJBTiI6Ik1haWwiLCJXVCI6Mn0%3D%7C1000&amp;sdata=dXQCbfGMviENFeTD2XE2n5Vv6xrBxUirdaSHpg1D02Y%3D&amp;reserved=0" TargetMode="External"/><Relationship Id="rId48" Type="http://schemas.openxmlformats.org/officeDocument/2006/relationships/hyperlink" Target="https://eur01.safelinks.protection.outlook.com/?url=https%3A%2F%2Fwww.facebook.com%2Fwelshgovernment%2F&amp;data=04%7C01%7CSian.Watts%40gov.wales%7Ca12f62cdfb9e4bbe804208d87c01e671%7Ca2cc36c592804ae78887d06dab89216b%7C0%7C0%7C637395694879844265%7CUnknown%7CTWFpbGZsb3d8eyJWIjoiMC4wLjAwMDAiLCJQIjoiV2luMzIiLCJBTiI6Ik1haWwiLCJXVCI6Mn0%3D%7C1000&amp;sdata=eoS8wODqsQRlhiJ7PND6rCjBIHld17TrqBd4UROA258%3D&amp;reserved=0" TargetMode="External"/><Relationship Id="rId56" Type="http://schemas.openxmlformats.org/officeDocument/2006/relationships/hyperlink" Target="https://scanmail.trustwave.com/?c=261&amp;d=q4yb35_6yNomuXZclka1nMsSMXE_UWImJRP_5swmhA&amp;u=https%3a%2f%2fwww%2ejobs%2enhs%2euk%2fxi%2fvacancy%2f916247904" TargetMode="External"/><Relationship Id="rId64" Type="http://schemas.openxmlformats.org/officeDocument/2006/relationships/hyperlink" Target="mailto:Wales@hearingloss.org.uk" TargetMode="External"/><Relationship Id="rId8" Type="http://schemas.openxmlformats.org/officeDocument/2006/relationships/footnotes" Target="footnotes.xml"/><Relationship Id="rId51" Type="http://schemas.openxmlformats.org/officeDocument/2006/relationships/hyperlink" Target="https://www.eventbrite.co.uk/e/women-and-problem-gambling-tickets-127705325065" TargetMode="External"/><Relationship Id="rId3" Type="http://schemas.openxmlformats.org/officeDocument/2006/relationships/customXml" Target="../customXml/item3.xml"/><Relationship Id="rId12" Type="http://schemas.openxmlformats.org/officeDocument/2006/relationships/hyperlink" Target="https://scanmail.trustwave.com/?c=261&amp;d=poyl33zloSG7_nfeSBJOCz19OaX6Q__wvuNkJbfVTw&amp;u=https%3a%2f%2fwebrecruitment%2esecure%2econwy%2egov%2euk%2fitlive%5fwebrecruitment%2fwrd%2frun%2fetrec106gf%2edisplay%5fsrch%5fall%3fwvid%3d1854141z8g%23wr%5fcontent"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mailto:b.a.evans@swansea.ac.uk" TargetMode="External"/><Relationship Id="rId38" Type="http://schemas.openxmlformats.org/officeDocument/2006/relationships/hyperlink" Target="https://scanmail.trustwave.com/?c=261&amp;d=-tOh3zF9AUFwpZNRGNzkU88e3oXwlEJLJz-7thW1dg&amp;u=https%3a%2f%2fwww%2esmartsurvey%2eco%2euk%2fs%2fAWCJRP%2f" TargetMode="External"/><Relationship Id="rId46" Type="http://schemas.openxmlformats.org/officeDocument/2006/relationships/hyperlink" Target="https://eur01.safelinks.protection.outlook.com/?url=https%3A%2F%2Fllyw.cymru%2Fiach-a-diogel%2Fiechyd-meddwyl%3F_ga%3D2.168261089.1372551002.1603876126-1447233263.1571998567&amp;data=04%7C01%7CSian.Watts%40gov.wales%7Ca12f62cdfb9e4bbe804208d87c01e671%7Ca2cc36c592804ae78887d06dab89216b%7C0%7C0%7C637395694879834312%7CUnknown%7CTWFpbGZsb3d8eyJWIjoiMC4wLjAwMDAiLCJQIjoiV2luMzIiLCJBTiI6Ik1haWwiLCJXVCI6Mn0%3D%7C1000&amp;sdata=05ULO9X5zA0BMqxt2TOXEzNydEJ3byZlJzpj3YYSNfk%3D&amp;reserved=0" TargetMode="External"/><Relationship Id="rId59" Type="http://schemas.openxmlformats.org/officeDocument/2006/relationships/hyperlink" Target="https://scanmail.trustwave.com/?c=261&amp;d=q4yb35_6yNomuXZclka1nMsSMXE_UWImJU745ZYjhg&amp;u=https%3a%2f%2fwww%2ejobs%2enhs%2euk%2fxi%2fvacancy%2f916248461" TargetMode="External"/><Relationship Id="rId67"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hyperlink" Target="mailto:thomasroberts1@southwalesac.uk" TargetMode="External"/><Relationship Id="rId54" Type="http://schemas.openxmlformats.org/officeDocument/2006/relationships/hyperlink" Target="https://www.eventbrite.co.uk/e/women-and-problem-gambling-tickets-127706173603" TargetMode="External"/><Relationship Id="rId62" Type="http://schemas.openxmlformats.org/officeDocument/2006/relationships/hyperlink" Target="https://webrecruitment.secure.conwy.gov.uk/itlive_webrecruitment/wrd/run/etrec106gf.display_srch_all?wvid=1854141z8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A2C903-ADFE-47D1-87C5-30E848F55876}">
  <we:reference id="wa104380121" version="2.0.0.0" store="en-US" storeType="OMEX"/>
  <we:alternateReferences>
    <we:reference id="wa104380121" version="2.0.0.0" store="WA10438012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ACBC0C3B9AA14B80EA48993043EC82" ma:contentTypeVersion="10" ma:contentTypeDescription="Create a new document." ma:contentTypeScope="" ma:versionID="98efcbf35710d73dd3cdcd88c2dba936">
  <xsd:schema xmlns:xsd="http://www.w3.org/2001/XMLSchema" xmlns:xs="http://www.w3.org/2001/XMLSchema" xmlns:p="http://schemas.microsoft.com/office/2006/metadata/properties" xmlns:ns2="f1c89e62-59dd-4e0b-90fa-4905afa16724" targetNamespace="http://schemas.microsoft.com/office/2006/metadata/properties" ma:root="true" ma:fieldsID="6c38e7423483f23ed59d02e66ae719d9" ns2:_="">
    <xsd:import namespace="f1c89e62-59dd-4e0b-90fa-4905afa167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89e62-59dd-4e0b-90fa-4905afa16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14A07B-DB2C-4BFC-BB86-05FA46164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89e62-59dd-4e0b-90fa-4905afa16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1A6994-193C-4665-AC41-A78D014F6FA7}">
  <ds:schemaRefs>
    <ds:schemaRef ds:uri="http://schemas.microsoft.com/sharepoint/v3/contenttype/forms"/>
  </ds:schemaRefs>
</ds:datastoreItem>
</file>

<file path=customXml/itemProps3.xml><?xml version="1.0" encoding="utf-8"?>
<ds:datastoreItem xmlns:ds="http://schemas.openxmlformats.org/officeDocument/2006/customXml" ds:itemID="{87BF46DA-1820-46DD-B89A-7AA0F833964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3921</Words>
  <Characters>22350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Geraint Davies</dc:creator>
  <cp:keywords/>
  <dc:description/>
  <cp:lastModifiedBy>Philip Jones</cp:lastModifiedBy>
  <cp:revision>1</cp:revision>
  <cp:lastPrinted>2020-06-01T15:01:00Z</cp:lastPrinted>
  <dcterms:created xsi:type="dcterms:W3CDTF">2020-11-06T13:03:00Z</dcterms:created>
  <dcterms:modified xsi:type="dcterms:W3CDTF">2021-02-02T11:21:00Z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0x010100E4ACBC0C3B9AA14B80EA48993043EC82</vt:lpwstr>
  </property>
</Properties>
</file>